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F235" w14:textId="060C4E53" w:rsidR="00506740" w:rsidRDefault="00B42380" w:rsidP="00576904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  <w:t>ПР</w:t>
      </w:r>
      <w:bookmarkStart w:id="0" w:name="_GoBack"/>
      <w:bookmarkEnd w:id="0"/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  <w:t>ОЕКТ</w:t>
      </w:r>
    </w:p>
    <w:p w14:paraId="466CC007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35A2CF24" w14:textId="20F35A51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32DC9737" w14:textId="53A1DEE3" w:rsidR="003C2A62" w:rsidRDefault="003C2A62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03F0965E" w14:textId="3FC536D7" w:rsidR="003C2A62" w:rsidRDefault="003C2A62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0BD5B3C5" w14:textId="205E41FE" w:rsidR="003C2A62" w:rsidRDefault="003C2A62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B16744E" w14:textId="77777777" w:rsidR="003C2A62" w:rsidRDefault="003C2A62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2A962EE2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41F175E3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5F6828C" w14:textId="3CDE3916" w:rsidR="00506740" w:rsidRPr="00506740" w:rsidRDefault="00506740" w:rsidP="00506740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6740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Об утверждении муниципальной программы 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</w:rPr>
        <w:t>«</w:t>
      </w:r>
      <w:r w:rsidRPr="00506740">
        <w:rPr>
          <w:rFonts w:ascii="Times New Roman" w:hAnsi="Times New Roman" w:cs="Times New Roman"/>
          <w:b/>
          <w:bCs/>
          <w:sz w:val="26"/>
          <w:szCs w:val="26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506740">
        <w:rPr>
          <w:rFonts w:ascii="Times New Roman" w:hAnsi="Times New Roman" w:cs="Times New Roman"/>
          <w:b/>
          <w:sz w:val="26"/>
          <w:szCs w:val="26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</w:t>
      </w:r>
      <w:proofErr w:type="gramStart"/>
      <w:r w:rsidRPr="00506740">
        <w:rPr>
          <w:rFonts w:ascii="Times New Roman" w:hAnsi="Times New Roman" w:cs="Times New Roman"/>
          <w:b/>
          <w:sz w:val="26"/>
          <w:szCs w:val="26"/>
        </w:rPr>
        <w:t xml:space="preserve">Украины, </w:t>
      </w:r>
      <w:r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проживающих</w:t>
      </w:r>
      <w:proofErr w:type="gramEnd"/>
      <w:r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сельского поселения </w:t>
      </w:r>
      <w:proofErr w:type="spellStart"/>
      <w:r w:rsidR="003C2A62">
        <w:rPr>
          <w:rFonts w:ascii="Times New Roman" w:hAnsi="Times New Roman" w:cs="Times New Roman"/>
          <w:b/>
          <w:sz w:val="26"/>
          <w:szCs w:val="26"/>
        </w:rPr>
        <w:t>Булгаковский</w:t>
      </w:r>
      <w:proofErr w:type="spellEnd"/>
      <w:r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 муниципального района Уфимский район Республики Башкортостан</w:t>
      </w:r>
    </w:p>
    <w:p w14:paraId="6CFB2121" w14:textId="77C6BF8B" w:rsidR="00506740" w:rsidRPr="004A4DA1" w:rsidRDefault="00506740" w:rsidP="0050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</w:pP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на 202</w:t>
      </w:r>
      <w:r w:rsidR="003C2A62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 xml:space="preserve">5 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- 202</w:t>
      </w:r>
      <w:r w:rsidR="003C2A62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7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 xml:space="preserve"> годы»</w:t>
      </w:r>
    </w:p>
    <w:p w14:paraId="6C6A7E49" w14:textId="5180D19E" w:rsidR="00506740" w:rsidRPr="00506740" w:rsidRDefault="00506740" w:rsidP="005067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D40D571" w14:textId="1F0B6A8E" w:rsidR="00506740" w:rsidRPr="00506740" w:rsidRDefault="00506740" w:rsidP="00506740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7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506740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proofErr w:type="spellStart"/>
      <w:r w:rsidR="003C2A62">
        <w:rPr>
          <w:rFonts w:ascii="Times New Roman" w:hAnsi="Times New Roman"/>
          <w:sz w:val="28"/>
          <w:szCs w:val="28"/>
        </w:rPr>
        <w:t>Булгаковский</w:t>
      </w:r>
      <w:proofErr w:type="spellEnd"/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Башкортостан, постановлением </w:t>
      </w:r>
      <w:r w:rsidRPr="00506740">
        <w:rPr>
          <w:rFonts w:ascii="Times New Roman" w:eastAsia="Times New Roman" w:hAnsi="Times New Roman"/>
          <w:sz w:val="28"/>
          <w:szCs w:val="20"/>
        </w:rPr>
        <w:t>постановления № 2</w:t>
      </w:r>
      <w:r w:rsidR="00364ED8">
        <w:rPr>
          <w:rFonts w:ascii="Times New Roman" w:eastAsia="Times New Roman" w:hAnsi="Times New Roman"/>
          <w:sz w:val="28"/>
          <w:szCs w:val="20"/>
        </w:rPr>
        <w:t>7</w:t>
      </w:r>
      <w:r w:rsidRPr="00506740">
        <w:rPr>
          <w:rFonts w:ascii="Times New Roman" w:eastAsia="Times New Roman" w:hAnsi="Times New Roman"/>
          <w:sz w:val="28"/>
          <w:szCs w:val="20"/>
        </w:rPr>
        <w:t xml:space="preserve"> от </w:t>
      </w:r>
      <w:r w:rsidR="00364ED8">
        <w:rPr>
          <w:rFonts w:ascii="Times New Roman" w:eastAsia="Times New Roman" w:hAnsi="Times New Roman"/>
          <w:sz w:val="28"/>
          <w:szCs w:val="20"/>
        </w:rPr>
        <w:t>02.06</w:t>
      </w:r>
      <w:r w:rsidRPr="00506740">
        <w:rPr>
          <w:rFonts w:ascii="Times New Roman" w:eastAsia="Times New Roman" w:hAnsi="Times New Roman"/>
          <w:sz w:val="28"/>
          <w:szCs w:val="20"/>
        </w:rPr>
        <w:t>.202</w:t>
      </w:r>
      <w:r w:rsidR="00364ED8">
        <w:rPr>
          <w:rFonts w:ascii="Times New Roman" w:eastAsia="Times New Roman" w:hAnsi="Times New Roman"/>
          <w:sz w:val="28"/>
          <w:szCs w:val="20"/>
        </w:rPr>
        <w:t>0</w:t>
      </w:r>
      <w:r w:rsidRPr="00506740">
        <w:rPr>
          <w:rFonts w:ascii="Times New Roman" w:eastAsia="Times New Roman" w:hAnsi="Times New Roman"/>
          <w:sz w:val="28"/>
          <w:szCs w:val="20"/>
        </w:rPr>
        <w:t>г. «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сельского поселения </w:t>
      </w:r>
      <w:proofErr w:type="spellStart"/>
      <w:r w:rsidR="003C2A62">
        <w:rPr>
          <w:rFonts w:ascii="Times New Roman" w:eastAsia="Times New Roman" w:hAnsi="Times New Roman"/>
          <w:sz w:val="28"/>
          <w:szCs w:val="28"/>
        </w:rPr>
        <w:t>Булгаковский</w:t>
      </w:r>
      <w:proofErr w:type="spellEnd"/>
      <w:r w:rsidRPr="00506740">
        <w:rPr>
          <w:rFonts w:ascii="Times New Roman" w:eastAsia="Times New Roman" w:hAnsi="Times New Roman"/>
          <w:sz w:val="28"/>
          <w:szCs w:val="28"/>
        </w:rPr>
        <w:t xml:space="preserve">  сельсовет муниципального района Уфимский район Республики Башкортостан»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администрация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proofErr w:type="spellStart"/>
      <w:r w:rsidR="003C2A62">
        <w:rPr>
          <w:rFonts w:ascii="Times New Roman" w:hAnsi="Times New Roman"/>
          <w:sz w:val="28"/>
          <w:szCs w:val="28"/>
        </w:rPr>
        <w:t>Булгаковский</w:t>
      </w:r>
      <w:proofErr w:type="spellEnd"/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 </w:t>
      </w:r>
    </w:p>
    <w:p w14:paraId="7B492E9B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ПОСТАНОВЛЯЕТ:</w:t>
      </w:r>
    </w:p>
    <w:p w14:paraId="418DF95A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FE28242" w14:textId="14E0027D" w:rsidR="00506740" w:rsidRPr="00506740" w:rsidRDefault="00506740" w:rsidP="00506740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           1.Утвердить муниципальн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ую</w:t>
      </w: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программ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у</w:t>
      </w: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«</w:t>
      </w:r>
      <w:r w:rsidRPr="00506740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506740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</w:t>
      </w:r>
      <w:proofErr w:type="gramStart"/>
      <w:r w:rsidRPr="00506740">
        <w:rPr>
          <w:rFonts w:ascii="Times New Roman" w:hAnsi="Times New Roman" w:cs="Times New Roman"/>
          <w:sz w:val="28"/>
          <w:szCs w:val="28"/>
        </w:rPr>
        <w:t xml:space="preserve">Украины, </w:t>
      </w:r>
      <w:r w:rsidRPr="00506740">
        <w:rPr>
          <w:rFonts w:ascii="Times New Roman" w:hAnsi="Times New Roman" w:cs="Times New Roman"/>
          <w:bCs/>
          <w:sz w:val="28"/>
          <w:szCs w:val="28"/>
        </w:rPr>
        <w:t xml:space="preserve"> проживающих</w:t>
      </w:r>
      <w:proofErr w:type="gramEnd"/>
      <w:r w:rsidRPr="00506740">
        <w:rPr>
          <w:rFonts w:ascii="Times New Roman" w:hAnsi="Times New Roman" w:cs="Times New Roman"/>
          <w:bCs/>
          <w:sz w:val="28"/>
          <w:szCs w:val="28"/>
        </w:rPr>
        <w:t xml:space="preserve"> на территории сельского поселения </w:t>
      </w:r>
      <w:proofErr w:type="spellStart"/>
      <w:r w:rsidR="003C2A62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506740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0E0B3963" w14:textId="2C0A475E" w:rsidR="00506740" w:rsidRPr="00506740" w:rsidRDefault="00506740" w:rsidP="005067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 202</w:t>
      </w:r>
      <w:r w:rsidR="003C2A6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5 </w:t>
      </w:r>
      <w:r w:rsidRPr="004A4D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- 202</w:t>
      </w:r>
      <w:r w:rsidR="003C2A6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7</w:t>
      </w:r>
      <w:r w:rsidRPr="004A4D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годы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A6DF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 приложение</w:t>
      </w:r>
      <w:proofErr w:type="gramEnd"/>
      <w:r w:rsidR="006A6DF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)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</w:t>
      </w:r>
    </w:p>
    <w:p w14:paraId="5545A7FA" w14:textId="653AA7C3" w:rsidR="00506740" w:rsidRPr="00506740" w:rsidRDefault="00506740" w:rsidP="005067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.Настоящее постановление подлежит размещению на официальном сайте сельского поселения </w:t>
      </w:r>
      <w:proofErr w:type="spellStart"/>
      <w:proofErr w:type="gramStart"/>
      <w:r w:rsidR="003C2A6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Булгаковский</w:t>
      </w:r>
      <w:proofErr w:type="spellEnd"/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сельсовет</w:t>
      </w:r>
      <w:proofErr w:type="gramEnd"/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Башкортостан.</w:t>
      </w:r>
    </w:p>
    <w:p w14:paraId="6C34607B" w14:textId="75B4B41E" w:rsidR="00506740" w:rsidRPr="00506740" w:rsidRDefault="00B93822" w:rsidP="0050674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0663436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8DBDD" w14:textId="5B06FDEC" w:rsidR="00506740" w:rsidRPr="00506740" w:rsidRDefault="00506740" w:rsidP="0050674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сельского поселения                                                    </w:t>
      </w:r>
      <w:proofErr w:type="spellStart"/>
      <w:r w:rsidR="003C2A62">
        <w:rPr>
          <w:rFonts w:ascii="Times New Roman" w:eastAsia="Times New Roman" w:hAnsi="Times New Roman"/>
          <w:sz w:val="28"/>
          <w:szCs w:val="28"/>
          <w:lang w:eastAsia="ru-RU"/>
        </w:rPr>
        <w:t>В.К.Метелёв</w:t>
      </w:r>
      <w:proofErr w:type="spellEnd"/>
      <w:r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B77DD5" w14:textId="77777777" w:rsidR="00506740" w:rsidRPr="00506740" w:rsidRDefault="00506740" w:rsidP="00506740">
      <w:pPr>
        <w:widowControl w:val="0"/>
        <w:spacing w:after="3274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4908EA0" w14:textId="77777777" w:rsidR="006A6DFF" w:rsidRPr="00364ED8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Утверждена </w:t>
      </w:r>
    </w:p>
    <w:p w14:paraId="48BC6372" w14:textId="77777777" w:rsidR="006A6DFF" w:rsidRPr="00364ED8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14:paraId="7E3FE5A6" w14:textId="1BC972FC" w:rsidR="006A6DFF" w:rsidRPr="00364ED8" w:rsidRDefault="006A6DFF" w:rsidP="006A6DFF">
      <w:pPr>
        <w:spacing w:after="0" w:line="240" w:lineRule="auto"/>
        <w:ind w:left="5954"/>
        <w:rPr>
          <w:rFonts w:ascii="Times New Roman CYR" w:eastAsia="Times New Roman" w:hAnsi="Times New Roman CYR" w:cs="Times New Roman CYR"/>
          <w:bCs/>
          <w:spacing w:val="-2"/>
          <w:sz w:val="24"/>
          <w:szCs w:val="24"/>
          <w:lang w:eastAsia="ru-RU"/>
        </w:rPr>
      </w:pPr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  </w:t>
      </w:r>
      <w:proofErr w:type="spellStart"/>
      <w:r w:rsidR="003C2A62" w:rsidRPr="00364ED8">
        <w:rPr>
          <w:rFonts w:ascii="Times New Roman" w:hAnsi="Times New Roman"/>
          <w:sz w:val="24"/>
          <w:szCs w:val="24"/>
        </w:rPr>
        <w:t>Булгаковский</w:t>
      </w:r>
      <w:proofErr w:type="spellEnd"/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  </w:t>
      </w:r>
      <w:r w:rsidRPr="00364ED8">
        <w:rPr>
          <w:rFonts w:ascii="Times New Roman CYR" w:eastAsia="Times New Roman" w:hAnsi="Times New Roman CYR" w:cs="Times New Roman CYR"/>
          <w:bCs/>
          <w:spacing w:val="-2"/>
          <w:sz w:val="24"/>
          <w:szCs w:val="24"/>
          <w:lang w:eastAsia="ru-RU"/>
        </w:rPr>
        <w:t>муниципального</w:t>
      </w:r>
      <w:proofErr w:type="gramEnd"/>
      <w:r w:rsidRPr="00364ED8">
        <w:rPr>
          <w:rFonts w:ascii="Times New Roman CYR" w:eastAsia="Times New Roman" w:hAnsi="Times New Roman CYR" w:cs="Times New Roman CYR"/>
          <w:bCs/>
          <w:spacing w:val="-2"/>
          <w:sz w:val="24"/>
          <w:szCs w:val="24"/>
          <w:lang w:eastAsia="ru-RU"/>
        </w:rPr>
        <w:t xml:space="preserve"> района</w:t>
      </w:r>
    </w:p>
    <w:p w14:paraId="745A1E51" w14:textId="77777777" w:rsidR="006A6DFF" w:rsidRPr="00364ED8" w:rsidRDefault="006A6DFF" w:rsidP="006A6DFF">
      <w:pPr>
        <w:spacing w:after="0" w:line="240" w:lineRule="auto"/>
        <w:ind w:left="5954"/>
        <w:rPr>
          <w:rFonts w:ascii="Times New Roman CYR" w:eastAsia="Times New Roman" w:hAnsi="Times New Roman CYR" w:cs="Times New Roman CYR"/>
          <w:bCs/>
          <w:spacing w:val="-2"/>
          <w:sz w:val="24"/>
          <w:szCs w:val="24"/>
          <w:lang w:eastAsia="ru-RU"/>
        </w:rPr>
      </w:pPr>
      <w:r w:rsidRPr="00364ED8">
        <w:rPr>
          <w:rFonts w:ascii="Times New Roman CYR" w:eastAsia="Times New Roman" w:hAnsi="Times New Roman CYR" w:cs="Times New Roman CYR"/>
          <w:bCs/>
          <w:spacing w:val="-2"/>
          <w:sz w:val="24"/>
          <w:szCs w:val="24"/>
          <w:lang w:eastAsia="ru-RU"/>
        </w:rPr>
        <w:t xml:space="preserve">Уфимский район </w:t>
      </w:r>
    </w:p>
    <w:p w14:paraId="404A03EF" w14:textId="4BF053E8" w:rsidR="006A6DFF" w:rsidRPr="00364ED8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                                                                                                                                        от</w:t>
      </w:r>
      <w:r w:rsidR="00A425CD" w:rsidRPr="00364ED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C2A62" w:rsidRPr="00364E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>года  №</w:t>
      </w:r>
      <w:proofErr w:type="gramEnd"/>
      <w:r w:rsidRPr="00364E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85C110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6978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76CE60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D8120B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38E952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5BA08B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2ABF59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FBA4C7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ED5243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79CAB9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631B1C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13DD55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1EEFC2" w14:textId="1B348078" w:rsidR="006A6DFF" w:rsidRPr="006A6DFF" w:rsidRDefault="006A6DFF" w:rsidP="006A6D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  <w:r>
        <w:rPr>
          <w:rFonts w:ascii="Times New Roman" w:eastAsia="Times New Roman" w:hAnsi="Times New Roman"/>
          <w:b/>
          <w:sz w:val="32"/>
          <w:szCs w:val="36"/>
          <w:lang w:eastAsia="ru-RU"/>
        </w:rPr>
        <w:t>МУНИЦИПАЛЬНАЯ ПРОГРАММА</w:t>
      </w:r>
    </w:p>
    <w:p w14:paraId="35A7595B" w14:textId="16160A2D" w:rsidR="006A6DFF" w:rsidRPr="004A4DA1" w:rsidRDefault="006A6DFF" w:rsidP="006A6DF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6DFF">
        <w:rPr>
          <w:rFonts w:ascii="Times New Roman" w:eastAsia="Times New Roman" w:hAnsi="Times New Roman"/>
          <w:b/>
          <w:sz w:val="32"/>
          <w:szCs w:val="36"/>
        </w:rPr>
        <w:t>«</w:t>
      </w:r>
      <w:r w:rsidRPr="004A4DA1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4A4DA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</w:t>
      </w:r>
      <w:proofErr w:type="gramStart"/>
      <w:r w:rsidRPr="004A4DA1">
        <w:rPr>
          <w:rFonts w:ascii="Times New Roman" w:hAnsi="Times New Roman" w:cs="Times New Roman"/>
          <w:sz w:val="28"/>
          <w:szCs w:val="28"/>
        </w:rPr>
        <w:t xml:space="preserve">Украины, 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проживающих</w:t>
      </w:r>
      <w:proofErr w:type="gramEnd"/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на территории сельского поселения </w:t>
      </w:r>
      <w:proofErr w:type="spellStart"/>
      <w:r w:rsidR="003C2A62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4A4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01BD21F" w14:textId="620054B2" w:rsidR="006A6DFF" w:rsidRPr="004A4DA1" w:rsidRDefault="006A6DFF" w:rsidP="006A6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на 202</w:t>
      </w:r>
      <w:r w:rsidR="003C2A62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 xml:space="preserve">5 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- 202</w:t>
      </w:r>
      <w:r w:rsidR="003C2A62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7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 xml:space="preserve"> годы»</w:t>
      </w:r>
    </w:p>
    <w:p w14:paraId="19E08BD8" w14:textId="705BB1BF" w:rsidR="006A6DFF" w:rsidRPr="006A6DFF" w:rsidRDefault="006A6DFF" w:rsidP="006A6DF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14:paraId="566190F2" w14:textId="77777777" w:rsidR="006A6DFF" w:rsidRP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026595" w14:textId="77777777" w:rsidR="006A6DFF" w:rsidRP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004E3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49455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BB4C4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94F7A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1ACA84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D829EE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D7298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1F09B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85DC6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24B3F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6D935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965B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7EF3EC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0563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744C8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768239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EAF2E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4355E5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31864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0BAB3D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097E97" w14:textId="77777777" w:rsidR="004A4DA1" w:rsidRP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  <w:r w:rsidRPr="004A4DA1">
        <w:rPr>
          <w:rFonts w:ascii="Times New Roman" w:eastAsia="Times New Roman" w:hAnsi="Times New Roman"/>
          <w:b/>
          <w:bCs/>
          <w:color w:val="000000"/>
          <w:spacing w:val="-4"/>
          <w:sz w:val="29"/>
          <w:szCs w:val="29"/>
          <w:lang w:eastAsia="ru-RU"/>
        </w:rPr>
        <w:t>ПАСПОРТ</w:t>
      </w:r>
    </w:p>
    <w:p w14:paraId="08CDCFA8" w14:textId="69CBB3A1" w:rsidR="004A4DA1" w:rsidRPr="004A4DA1" w:rsidRDefault="004A4DA1" w:rsidP="004A4DA1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4DA1">
        <w:rPr>
          <w:rFonts w:ascii="Times New Roman" w:eastAsia="Times New Roman" w:hAnsi="Times New Roman"/>
          <w:color w:val="000000"/>
          <w:spacing w:val="-4"/>
          <w:sz w:val="29"/>
          <w:szCs w:val="29"/>
        </w:rPr>
        <w:t xml:space="preserve">муниципальной программы 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</w:rPr>
        <w:t>«</w:t>
      </w:r>
      <w:r w:rsidRPr="004A4DA1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4A4DA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</w:t>
      </w:r>
      <w:proofErr w:type="gramStart"/>
      <w:r w:rsidRPr="004A4DA1">
        <w:rPr>
          <w:rFonts w:ascii="Times New Roman" w:hAnsi="Times New Roman" w:cs="Times New Roman"/>
          <w:sz w:val="28"/>
          <w:szCs w:val="28"/>
        </w:rPr>
        <w:t xml:space="preserve">Украины, 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проживающих</w:t>
      </w:r>
      <w:proofErr w:type="gramEnd"/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на территории сельского поселения </w:t>
      </w:r>
      <w:proofErr w:type="spellStart"/>
      <w:r w:rsidR="003C2A62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4A4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0B4A59E0" w14:textId="7B3B3C29" w:rsidR="004A4DA1" w:rsidRPr="004A4DA1" w:rsidRDefault="004A4DA1" w:rsidP="004A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на 202</w:t>
      </w:r>
      <w:r w:rsidR="003C2A62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 xml:space="preserve">5 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- 202</w:t>
      </w:r>
      <w:r w:rsidR="003C2A62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7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 xml:space="preserve"> годы»</w:t>
      </w:r>
    </w:p>
    <w:p w14:paraId="3E6692E2" w14:textId="77777777" w:rsidR="004A4DA1" w:rsidRPr="004A4DA1" w:rsidRDefault="004A4DA1" w:rsidP="004A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721"/>
      </w:tblGrid>
      <w:tr w:rsidR="004A4DA1" w:rsidRPr="004A4DA1" w14:paraId="09D070BB" w14:textId="77777777" w:rsidTr="00A162B4">
        <w:trPr>
          <w:trHeight w:val="1018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DE6" w14:textId="77777777" w:rsidR="004A4DA1" w:rsidRPr="004A4DA1" w:rsidRDefault="004A4DA1" w:rsidP="004A4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  <w:t> Н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аименование </w:t>
            </w:r>
          </w:p>
          <w:p w14:paraId="100AD336" w14:textId="77777777" w:rsidR="004A4DA1" w:rsidRPr="004A4DA1" w:rsidRDefault="004A4DA1" w:rsidP="004A4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>Программы</w:t>
            </w:r>
          </w:p>
        </w:tc>
        <w:tc>
          <w:tcPr>
            <w:tcW w:w="6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36F8" w14:textId="77AEEEAF" w:rsidR="004A4DA1" w:rsidRPr="004A4DA1" w:rsidRDefault="004A4DA1" w:rsidP="004A4DA1">
            <w:pPr>
              <w:pStyle w:val="ConsPlusNormal"/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</w:rPr>
              <w:t>«</w:t>
            </w:r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Осуществлении мер социальной поддержки в решении хозяйственно-бытовых вопросов членов семей участников специальной военной операции,</w:t>
            </w:r>
            <w:r w:rsidRPr="004A4DA1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на территориях Донецкой Народной Республики, Луганской Народной Республики, Херсонской и Запорожских областей, </w:t>
            </w:r>
            <w:proofErr w:type="gramStart"/>
            <w:r w:rsidRPr="004A4DA1">
              <w:rPr>
                <w:rFonts w:ascii="Times New Roman" w:hAnsi="Times New Roman" w:cs="Times New Roman"/>
                <w:sz w:val="28"/>
                <w:szCs w:val="28"/>
              </w:rPr>
              <w:t xml:space="preserve">Украины, </w:t>
            </w:r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проживающих</w:t>
            </w:r>
            <w:proofErr w:type="gramEnd"/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сельского поселения </w:t>
            </w:r>
            <w:proofErr w:type="spellStart"/>
            <w:r w:rsidR="003C2A62">
              <w:rPr>
                <w:rFonts w:ascii="Times New Roman" w:hAnsi="Times New Roman" w:cs="Times New Roman"/>
                <w:sz w:val="28"/>
                <w:szCs w:val="28"/>
              </w:rPr>
              <w:t>Булгаковский</w:t>
            </w:r>
            <w:proofErr w:type="spellEnd"/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  <w:p w14:paraId="1F8FC154" w14:textId="344764CB" w:rsidR="004A4DA1" w:rsidRPr="004A4DA1" w:rsidRDefault="004A4DA1" w:rsidP="004A4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на 202</w:t>
            </w:r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5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- 202</w:t>
            </w:r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7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годы»</w:t>
            </w:r>
          </w:p>
          <w:p w14:paraId="0A556A01" w14:textId="68F8894E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(далее -Программа)  </w:t>
            </w:r>
          </w:p>
        </w:tc>
      </w:tr>
      <w:tr w:rsidR="004A4DA1" w:rsidRPr="004A4DA1" w14:paraId="0C8C5358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5CBB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>Основание для разработки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30B5" w14:textId="31F29C22" w:rsidR="004A4DA1" w:rsidRPr="004A4DA1" w:rsidRDefault="004A4DA1" w:rsidP="003C2A62">
            <w:pPr>
              <w:pStyle w:val="ConsPlusNormal"/>
              <w:spacing w:after="1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1"/>
                <w:sz w:val="29"/>
                <w:szCs w:val="29"/>
              </w:rPr>
              <w:t xml:space="preserve">Федеральный закон </w:t>
            </w:r>
            <w:r w:rsidRPr="004A4DA1">
              <w:rPr>
                <w:rFonts w:ascii="Times New Roman" w:eastAsia="Times New Roman" w:hAnsi="Times New Roman"/>
                <w:color w:val="052635"/>
                <w:sz w:val="28"/>
                <w:szCs w:val="28"/>
              </w:rPr>
              <w:t>от 0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</w:rPr>
              <w:t>6.10.2003</w:t>
            </w:r>
            <w:r w:rsidRPr="004A4DA1">
              <w:rPr>
                <w:rFonts w:ascii="Times New Roman" w:eastAsia="Times New Roman" w:hAnsi="Times New Roman"/>
                <w:color w:val="000000"/>
                <w:spacing w:val="1"/>
                <w:sz w:val="29"/>
                <w:szCs w:val="29"/>
              </w:rPr>
              <w:t xml:space="preserve"> № 131-ФЗ «Об общих принципах организации местного самоуправления в Российской Федерации»,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Распоряжение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 xml:space="preserve"> Главы Республики Башкортостан от 11.10.2022 № РГ-415 «О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      </w:r>
            <w:r w:rsidR="00BB6DA1">
              <w:rPr>
                <w:rFonts w:ascii="Times New Roman" w:eastAsiaTheme="minorHAnsi" w:hAnsi="Times New Roman"/>
                <w:sz w:val="28"/>
                <w:szCs w:val="28"/>
              </w:rPr>
              <w:t xml:space="preserve">;  Решение Совета сельского поселения </w:t>
            </w:r>
            <w:proofErr w:type="spellStart"/>
            <w:r w:rsidR="003C2A62">
              <w:rPr>
                <w:rFonts w:ascii="Times New Roman" w:hAnsi="Times New Roman" w:cs="Times New Roman"/>
                <w:sz w:val="28"/>
                <w:szCs w:val="28"/>
              </w:rPr>
              <w:t>Булгаковский</w:t>
            </w:r>
            <w:proofErr w:type="spellEnd"/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  </w:t>
            </w:r>
            <w:r w:rsidR="00506740">
              <w:rPr>
                <w:rFonts w:ascii="Times New Roman" w:hAnsi="Times New Roman" w:cs="Times New Roman"/>
                <w:bCs/>
                <w:sz w:val="28"/>
                <w:szCs w:val="28"/>
              </w:rPr>
              <w:t>№ 251 от 19</w:t>
            </w:r>
            <w:r w:rsid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.06.2023г.  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Положения об осуществлении мер социальной поддержки в решении хозяйственно-бытовых вопросов членов семей участников специальной военной операции,</w:t>
            </w:r>
            <w:r w:rsidR="00BB6DA1" w:rsidRPr="00BB6DA1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проживающих на территории сельского поселения </w:t>
            </w:r>
            <w:proofErr w:type="spellStart"/>
            <w:r w:rsidR="003C2A62">
              <w:rPr>
                <w:rFonts w:ascii="Times New Roman" w:hAnsi="Times New Roman" w:cs="Times New Roman"/>
                <w:sz w:val="28"/>
                <w:szCs w:val="28"/>
              </w:rPr>
              <w:t>Булгаковский</w:t>
            </w:r>
            <w:proofErr w:type="spellEnd"/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="00BB6DA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A4DA1" w:rsidRPr="004A4DA1" w14:paraId="1C28FF5A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044C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Заказчик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D3B1" w14:textId="26316912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proofErr w:type="spellStart"/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Булгаковский</w:t>
            </w:r>
            <w:proofErr w:type="spellEnd"/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2C39EA4B" w14:textId="77777777" w:rsidTr="003C2A62">
        <w:trPr>
          <w:trHeight w:val="96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CF33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Разработчик 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782" w14:textId="079B444F" w:rsidR="004A4DA1" w:rsidRPr="004A4DA1" w:rsidRDefault="004A4DA1" w:rsidP="003C2A62">
            <w:pPr>
              <w:spacing w:after="0" w:line="240" w:lineRule="auto"/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proofErr w:type="spellStart"/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Булгаковский</w:t>
            </w:r>
            <w:proofErr w:type="spellEnd"/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187AA4CB" w14:textId="77777777" w:rsidTr="00A162B4">
        <w:trPr>
          <w:trHeight w:val="91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00A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Координатор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1CD4" w14:textId="6E792BCD" w:rsidR="004A4DA1" w:rsidRPr="004A4DA1" w:rsidRDefault="004A4DA1" w:rsidP="003C2A62">
            <w:pPr>
              <w:spacing w:after="0" w:line="240" w:lineRule="auto"/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proofErr w:type="spellStart"/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Булгаковский</w:t>
            </w:r>
            <w:proofErr w:type="spellEnd"/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0C723DDF" w14:textId="77777777" w:rsidTr="003C2A62">
        <w:trPr>
          <w:trHeight w:val="2190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C6EE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proofErr w:type="gramStart"/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Цели  Программы</w:t>
            </w:r>
            <w:proofErr w:type="gramEnd"/>
          </w:p>
          <w:p w14:paraId="02AC615F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2A2022E0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2DE6A90B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04EFE84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F178" w14:textId="3B5D5A80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существления мер социальной поддержки членам семей участников специальной военной операции (далее - 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>члены семей участников СВО)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, постоянно проживающим на территории сельского поселения </w:t>
            </w:r>
            <w:proofErr w:type="spellStart"/>
            <w:r w:rsidR="003C2A62">
              <w:rPr>
                <w:rFonts w:ascii="Times New Roman" w:hAnsi="Times New Roman"/>
                <w:sz w:val="28"/>
                <w:szCs w:val="28"/>
              </w:rPr>
              <w:t>Булгаковский</w:t>
            </w:r>
            <w:proofErr w:type="spellEnd"/>
            <w:r w:rsidRPr="00B82F41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      </w:r>
          </w:p>
        </w:tc>
      </w:tr>
      <w:tr w:rsidR="004A4DA1" w:rsidRPr="004A4DA1" w14:paraId="64B07F81" w14:textId="77777777" w:rsidTr="00A162B4">
        <w:trPr>
          <w:trHeight w:val="2411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4D1D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Задачи Программы</w:t>
            </w:r>
          </w:p>
          <w:p w14:paraId="73E70560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00C61925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4ABF5378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F0D2" w14:textId="611B3646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существления мер социальной поддержки членам семей участников специальной военной операции (далее - 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>члены семей участников СВО)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, постоянно проживающим на территории сельского поселения </w:t>
            </w:r>
            <w:proofErr w:type="spellStart"/>
            <w:r w:rsidR="003C2A62">
              <w:rPr>
                <w:rFonts w:ascii="Times New Roman" w:hAnsi="Times New Roman"/>
                <w:sz w:val="28"/>
                <w:szCs w:val="28"/>
              </w:rPr>
              <w:t>Булгаковский</w:t>
            </w:r>
            <w:proofErr w:type="spellEnd"/>
            <w:r w:rsidRPr="00B82F41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      </w:r>
          </w:p>
        </w:tc>
      </w:tr>
      <w:tr w:rsidR="004A4DA1" w:rsidRPr="004A4DA1" w14:paraId="7E19480F" w14:textId="77777777" w:rsidTr="00A162B4">
        <w:trPr>
          <w:trHeight w:val="455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0B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Этапы и  сроки реализации Программы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3D5" w14:textId="625BF2E1" w:rsidR="004A4DA1" w:rsidRPr="004A4DA1" w:rsidRDefault="004A4DA1" w:rsidP="003C2A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3C2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3C2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годы, этапы реализации не предусмотрены</w:t>
            </w:r>
          </w:p>
        </w:tc>
      </w:tr>
      <w:tr w:rsidR="004A4DA1" w:rsidRPr="004A4DA1" w14:paraId="47B26205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64CE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Объемы бюджетных ассигнований муниципальной 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0855" w14:textId="752B9FE2" w:rsidR="004A4DA1" w:rsidRPr="004A4DA1" w:rsidRDefault="004A4DA1" w:rsidP="002C42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Общий объем финансирования </w:t>
            </w:r>
            <w:r w:rsidR="001A258E" w:rsidRPr="001A258E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>360</w:t>
            </w:r>
            <w:r w:rsidR="002C4203" w:rsidRPr="001A258E">
              <w:rPr>
                <w:rFonts w:ascii="Times New Roman" w:eastAsia="Times New Roman" w:hAnsi="Times New Roman"/>
                <w:spacing w:val="-4"/>
                <w:sz w:val="29"/>
                <w:szCs w:val="29"/>
                <w:lang w:eastAsia="ru-RU"/>
              </w:rPr>
              <w:t>,</w:t>
            </w:r>
            <w:r w:rsidR="001A258E" w:rsidRPr="001A258E">
              <w:rPr>
                <w:rFonts w:ascii="Times New Roman" w:eastAsia="Times New Roman" w:hAnsi="Times New Roman"/>
                <w:spacing w:val="-4"/>
                <w:sz w:val="29"/>
                <w:szCs w:val="29"/>
                <w:lang w:eastAsia="ru-RU"/>
              </w:rPr>
              <w:t>7</w:t>
            </w:r>
            <w:r w:rsidRPr="00D276C8">
              <w:rPr>
                <w:rFonts w:ascii="Times New Roman" w:eastAsia="Times New Roman" w:hAnsi="Times New Roman"/>
                <w:spacing w:val="-4"/>
                <w:sz w:val="29"/>
                <w:szCs w:val="29"/>
                <w:lang w:eastAsia="ru-RU"/>
              </w:rPr>
              <w:t xml:space="preserve"> тысяч </w:t>
            </w: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рублей, в </w:t>
            </w:r>
            <w:proofErr w:type="spellStart"/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>т.ч</w:t>
            </w:r>
            <w:proofErr w:type="spellEnd"/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.  за счет средств местного бюджета </w:t>
            </w:r>
          </w:p>
        </w:tc>
      </w:tr>
      <w:tr w:rsidR="004A4DA1" w:rsidRPr="004A4DA1" w14:paraId="52257789" w14:textId="77777777" w:rsidTr="00A162B4">
        <w:trPr>
          <w:trHeight w:val="629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3C0D" w14:textId="77777777" w:rsidR="004A4DA1" w:rsidRPr="004A4DA1" w:rsidRDefault="004A4DA1" w:rsidP="004A4DA1">
            <w:pPr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Контроль за реализацией Программы 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7739" w14:textId="08F38707" w:rsidR="004A4DA1" w:rsidRPr="004A4DA1" w:rsidRDefault="004A4DA1" w:rsidP="004A4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="003C2A62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Булгаковский</w:t>
            </w:r>
            <w:proofErr w:type="spellEnd"/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 муниципального района Уфимский район Республики Башкортостан</w:t>
            </w:r>
          </w:p>
        </w:tc>
      </w:tr>
    </w:tbl>
    <w:p w14:paraId="02679498" w14:textId="77777777" w:rsidR="004A4DA1" w:rsidRPr="004A4DA1" w:rsidRDefault="004A4DA1" w:rsidP="004A4DA1">
      <w:pPr>
        <w:spacing w:after="0" w:line="240" w:lineRule="auto"/>
        <w:jc w:val="right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</w:p>
    <w:p w14:paraId="641D6E7A" w14:textId="052C8AA0" w:rsidR="00BB6DA1" w:rsidRPr="00BB6DA1" w:rsidRDefault="00BB6DA1" w:rsidP="00BB6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Настоящая  программа  утверждена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осуществлении мер социальной поддержки в решении хозяйственно-бытовых вопросов членов семей участников специальной военной операции,  проводимой на территориях Донецкой Народной Республики, Луганской Народной Республики, Херсонской и Запорожских областей, Украины, проживающих на территории сельского поселения </w:t>
      </w:r>
      <w:proofErr w:type="spellStart"/>
      <w:r w:rsidR="003C2A62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Булгаковский</w:t>
      </w:r>
      <w:proofErr w:type="spellEnd"/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(далее - Положение), разработано 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3C2A62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Булгаковский</w:t>
      </w:r>
      <w:proofErr w:type="spellEnd"/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руководствуясь Распоряжением Главы Республики Башкортостан от 11.10.2022 № РГ-415 «О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Украины».</w:t>
      </w:r>
    </w:p>
    <w:p w14:paraId="1F7D431A" w14:textId="26AD762E" w:rsidR="00BB6DA1" w:rsidRPr="00BB6DA1" w:rsidRDefault="00BB6DA1" w:rsidP="00BB6DA1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П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 xml:space="preserve">орядок осуществления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</w:t>
      </w:r>
      <w:proofErr w:type="spellStart"/>
      <w:r w:rsidR="003C2A62">
        <w:rPr>
          <w:rFonts w:ascii="Times New Roman" w:eastAsia="Times New Roman" w:hAnsi="Times New Roman"/>
          <w:bCs/>
          <w:sz w:val="28"/>
          <w:szCs w:val="28"/>
        </w:rPr>
        <w:t>Булгаковский</w:t>
      </w:r>
      <w:proofErr w:type="spellEnd"/>
      <w:r w:rsidRPr="00BB6DA1">
        <w:rPr>
          <w:rFonts w:ascii="Times New Roman" w:eastAsia="Times New Roman" w:hAnsi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утвержден  решением Совета «Об утверждении </w:t>
      </w:r>
      <w:r w:rsidRPr="00BB6DA1">
        <w:rPr>
          <w:rFonts w:ascii="Times New Roman" w:hAnsi="Times New Roman" w:cs="Times New Roman"/>
          <w:bCs/>
          <w:sz w:val="28"/>
          <w:szCs w:val="28"/>
        </w:rPr>
        <w:t>Положения об 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BB6DA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Pr="00BB6DA1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proofErr w:type="spellStart"/>
      <w:r w:rsidR="003C2A62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BB6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64ED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64ED8" w:rsidRPr="00364ED8">
        <w:rPr>
          <w:rFonts w:ascii="Times New Roman" w:hAnsi="Times New Roman" w:cs="Times New Roman"/>
          <w:bCs/>
          <w:sz w:val="28"/>
          <w:szCs w:val="28"/>
        </w:rPr>
        <w:t>72</w:t>
      </w:r>
      <w:r w:rsidRPr="00364ED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364ED8" w:rsidRPr="00364ED8">
        <w:rPr>
          <w:rFonts w:ascii="Times New Roman" w:hAnsi="Times New Roman" w:cs="Times New Roman"/>
          <w:bCs/>
          <w:sz w:val="28"/>
          <w:szCs w:val="28"/>
        </w:rPr>
        <w:t>12</w:t>
      </w:r>
      <w:r w:rsidRPr="00364ED8">
        <w:rPr>
          <w:rFonts w:ascii="Times New Roman" w:hAnsi="Times New Roman" w:cs="Times New Roman"/>
          <w:bCs/>
          <w:sz w:val="28"/>
          <w:szCs w:val="28"/>
        </w:rPr>
        <w:t>.0</w:t>
      </w:r>
      <w:r w:rsidR="00364ED8" w:rsidRPr="00364ED8">
        <w:rPr>
          <w:rFonts w:ascii="Times New Roman" w:hAnsi="Times New Roman" w:cs="Times New Roman"/>
          <w:bCs/>
          <w:sz w:val="28"/>
          <w:szCs w:val="28"/>
        </w:rPr>
        <w:t>7.2024</w:t>
      </w:r>
      <w:r w:rsidRPr="00364ED8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58243BD3" w14:textId="54CEE03C" w:rsidR="00BB6DA1" w:rsidRPr="00BB6DA1" w:rsidRDefault="00BB6DA1" w:rsidP="00BB6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621271" w14:textId="77777777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lang w:eastAsia="ru-RU"/>
        </w:rPr>
        <w:t>Ожидаемые конечные результаты будут заключаться:</w:t>
      </w:r>
    </w:p>
    <w:p w14:paraId="4FCAA8EC" w14:textId="223D93F3" w:rsidR="00BB6DA1" w:rsidRPr="00BB6DA1" w:rsidRDefault="00BB6DA1" w:rsidP="00BB6DA1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В 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>осуществлени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 xml:space="preserve">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</w:t>
      </w:r>
      <w:proofErr w:type="spellStart"/>
      <w:r w:rsidR="003C2A62">
        <w:rPr>
          <w:rFonts w:ascii="Times New Roman" w:eastAsia="Times New Roman" w:hAnsi="Times New Roman"/>
          <w:bCs/>
          <w:sz w:val="28"/>
          <w:szCs w:val="28"/>
        </w:rPr>
        <w:t>Булгаковский</w:t>
      </w:r>
      <w:proofErr w:type="spellEnd"/>
      <w:r w:rsidRPr="00BB6DA1">
        <w:rPr>
          <w:rFonts w:ascii="Times New Roman" w:eastAsia="Times New Roman" w:hAnsi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54C0C68E" w14:textId="4F0005D0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формировании позитивного общественного мнения о деятельности органов местного самоуправления сельского поселения </w:t>
      </w:r>
      <w:proofErr w:type="spellStart"/>
      <w:r w:rsidR="003C2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Булгаковский</w:t>
      </w:r>
      <w:proofErr w:type="spellEnd"/>
      <w:r w:rsidRPr="004A4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через оперативное информирование населения о деятельности органов местного самоуправления, повышение общественно-политической, экономической и правовой грамотности населения и привлечение населения к участию в решении проблем поселения.</w:t>
      </w:r>
    </w:p>
    <w:p w14:paraId="028E20E3" w14:textId="5E119F64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целом, выполнение Программы позволит наиболее рационально и эффективно использовать информационные каналы, осуществлять комплексный и всесторонний подход к решению задач, стоящих перед местными органами власти;</w:t>
      </w:r>
    </w:p>
    <w:p w14:paraId="21905C24" w14:textId="679B9B46" w:rsid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A0C118" w14:textId="4D1C8870" w:rsidR="00364ED8" w:rsidRDefault="00364ED8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AB1EE8" w14:textId="71CD8B89" w:rsidR="00364ED8" w:rsidRDefault="00364ED8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6EFE21" w14:textId="77777777" w:rsidR="00364ED8" w:rsidRPr="004A4DA1" w:rsidRDefault="00364ED8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2B82FC" w14:textId="77777777" w:rsidR="004A4DA1" w:rsidRPr="004A4DA1" w:rsidRDefault="004A4DA1" w:rsidP="004A4D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DA1">
        <w:rPr>
          <w:rFonts w:ascii="Times New Roman" w:hAnsi="Times New Roman"/>
          <w:b/>
          <w:sz w:val="28"/>
          <w:szCs w:val="28"/>
        </w:rPr>
        <w:t xml:space="preserve">2. Цели, задачи и целевые показатели, сроки и этапы реализации программы </w:t>
      </w:r>
    </w:p>
    <w:p w14:paraId="32432C21" w14:textId="1DAE8B35" w:rsidR="004A4DA1" w:rsidRPr="004A4DA1" w:rsidRDefault="004A4DA1" w:rsidP="00BB6D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DA1">
        <w:rPr>
          <w:rFonts w:ascii="Times New Roman" w:hAnsi="Times New Roman"/>
          <w:sz w:val="28"/>
          <w:szCs w:val="28"/>
        </w:rPr>
        <w:t>Реализация муниципальной программы рассчитана на срок с 202</w:t>
      </w:r>
      <w:r w:rsidR="003C2A62">
        <w:rPr>
          <w:rFonts w:ascii="Times New Roman" w:hAnsi="Times New Roman"/>
          <w:sz w:val="28"/>
          <w:szCs w:val="28"/>
        </w:rPr>
        <w:t>5</w:t>
      </w:r>
      <w:r w:rsidRPr="004A4DA1">
        <w:rPr>
          <w:rFonts w:ascii="Times New Roman" w:hAnsi="Times New Roman"/>
          <w:sz w:val="28"/>
          <w:szCs w:val="28"/>
        </w:rPr>
        <w:t xml:space="preserve"> по 202</w:t>
      </w:r>
      <w:r w:rsidR="003C2A62">
        <w:rPr>
          <w:rFonts w:ascii="Times New Roman" w:hAnsi="Times New Roman"/>
          <w:sz w:val="28"/>
          <w:szCs w:val="28"/>
        </w:rPr>
        <w:t>7</w:t>
      </w:r>
      <w:r w:rsidRPr="004A4DA1">
        <w:rPr>
          <w:rFonts w:ascii="Times New Roman" w:hAnsi="Times New Roman"/>
          <w:sz w:val="28"/>
          <w:szCs w:val="28"/>
        </w:rPr>
        <w:t xml:space="preserve"> годы.</w:t>
      </w:r>
    </w:p>
    <w:p w14:paraId="5600BDB6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757AD325" w14:textId="1B738369" w:rsidR="004A4DA1" w:rsidRPr="004A4DA1" w:rsidRDefault="00BB6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3</w:t>
      </w:r>
      <w:r w:rsidR="004A4DA1"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.Обоснование ресурсного обеспечения муниципальной программы.</w:t>
      </w:r>
    </w:p>
    <w:p w14:paraId="04031F17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06CC7785" w14:textId="4B39204F" w:rsidR="004A4DA1" w:rsidRDefault="004A4DA1" w:rsidP="004A4DA1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Финансирование мероприятий муниципальной программы предусматривается осуществлять за счет средств местного бюджета. Объемы финансирования подлежат уточнению в соответствии с решением Совета сельского поселения </w:t>
      </w:r>
      <w:proofErr w:type="spellStart"/>
      <w:r w:rsidR="003C2A62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Булгаковский</w:t>
      </w:r>
      <w:proofErr w:type="spell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Башкортостан</w:t>
      </w:r>
    </w:p>
    <w:p w14:paraId="4416E6FE" w14:textId="77777777" w:rsidR="00506740" w:rsidRPr="004A4DA1" w:rsidRDefault="00506740" w:rsidP="004A4DA1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D11EBB3" w14:textId="3DA885E6" w:rsidR="004A4DA1" w:rsidRPr="004A4DA1" w:rsidRDefault="00506740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0674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4. </w:t>
      </w:r>
      <w:r w:rsidR="004A4DA1"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Сведения об общем объеме финансирования муниципальной программы:</w:t>
      </w:r>
    </w:p>
    <w:p w14:paraId="638C2FAE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0"/>
        <w:gridCol w:w="2868"/>
        <w:gridCol w:w="2179"/>
        <w:gridCol w:w="1140"/>
        <w:gridCol w:w="974"/>
        <w:gridCol w:w="843"/>
        <w:gridCol w:w="781"/>
      </w:tblGrid>
      <w:tr w:rsidR="001A258E" w:rsidRPr="004A4DA1" w14:paraId="47E8E76C" w14:textId="77777777" w:rsidTr="00A162B4">
        <w:trPr>
          <w:trHeight w:val="405"/>
        </w:trPr>
        <w:tc>
          <w:tcPr>
            <w:tcW w:w="560" w:type="dxa"/>
            <w:vMerge w:val="restart"/>
          </w:tcPr>
          <w:p w14:paraId="140E1795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3053" w:type="dxa"/>
            <w:vMerge w:val="restart"/>
          </w:tcPr>
          <w:p w14:paraId="7BAB5BC8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231" w:type="dxa"/>
            <w:vMerge w:val="restart"/>
          </w:tcPr>
          <w:p w14:paraId="77ED11BF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Источник финансирования</w:t>
            </w:r>
          </w:p>
        </w:tc>
        <w:tc>
          <w:tcPr>
            <w:tcW w:w="1210" w:type="dxa"/>
            <w:vMerge w:val="restart"/>
          </w:tcPr>
          <w:p w14:paraId="5CCEC39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2660" w:type="dxa"/>
            <w:gridSpan w:val="3"/>
          </w:tcPr>
          <w:p w14:paraId="03329E2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 по годам</w:t>
            </w:r>
          </w:p>
        </w:tc>
      </w:tr>
      <w:tr w:rsidR="00BE73F7" w:rsidRPr="004A4DA1" w14:paraId="01FD23ED" w14:textId="77777777" w:rsidTr="00A162B4">
        <w:trPr>
          <w:trHeight w:val="240"/>
        </w:trPr>
        <w:tc>
          <w:tcPr>
            <w:tcW w:w="560" w:type="dxa"/>
            <w:vMerge/>
          </w:tcPr>
          <w:p w14:paraId="4D03041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053" w:type="dxa"/>
            <w:vMerge/>
          </w:tcPr>
          <w:p w14:paraId="07C189E8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1" w:type="dxa"/>
            <w:vMerge/>
          </w:tcPr>
          <w:p w14:paraId="26D433B1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10" w:type="dxa"/>
            <w:vMerge/>
          </w:tcPr>
          <w:p w14:paraId="35CFDFC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02C96E6E" w14:textId="64E0A99E" w:rsidR="004A4DA1" w:rsidRPr="004A4DA1" w:rsidRDefault="004A4DA1" w:rsidP="003C2A62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3C2A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72" w:type="dxa"/>
          </w:tcPr>
          <w:p w14:paraId="049E12DC" w14:textId="646730EC" w:rsidR="004A4DA1" w:rsidRPr="004A4DA1" w:rsidRDefault="004A4DA1" w:rsidP="003C2A62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1A258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796" w:type="dxa"/>
          </w:tcPr>
          <w:p w14:paraId="3F462B6F" w14:textId="5AC61C5E" w:rsidR="004A4DA1" w:rsidRPr="004A4DA1" w:rsidRDefault="004A4DA1" w:rsidP="003C2A62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3C2A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BE73F7" w:rsidRPr="004A4DA1" w14:paraId="12B9582B" w14:textId="77777777" w:rsidTr="00A162B4">
        <w:tc>
          <w:tcPr>
            <w:tcW w:w="560" w:type="dxa"/>
          </w:tcPr>
          <w:p w14:paraId="6757E0C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053" w:type="dxa"/>
          </w:tcPr>
          <w:p w14:paraId="315766E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31" w:type="dxa"/>
          </w:tcPr>
          <w:p w14:paraId="0112606B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10" w:type="dxa"/>
          </w:tcPr>
          <w:p w14:paraId="39098F7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2" w:type="dxa"/>
          </w:tcPr>
          <w:p w14:paraId="3ED16A4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72" w:type="dxa"/>
          </w:tcPr>
          <w:p w14:paraId="02E5EA07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96" w:type="dxa"/>
          </w:tcPr>
          <w:p w14:paraId="494FBAA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BE73F7" w:rsidRPr="004A4DA1" w14:paraId="4D1C7277" w14:textId="77777777" w:rsidTr="00A162B4">
        <w:tc>
          <w:tcPr>
            <w:tcW w:w="560" w:type="dxa"/>
          </w:tcPr>
          <w:p w14:paraId="6B782184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053" w:type="dxa"/>
          </w:tcPr>
          <w:p w14:paraId="7AAAB21F" w14:textId="3C2073DF" w:rsidR="004A4DA1" w:rsidRPr="004A4DA1" w:rsidRDefault="004A4DA1" w:rsidP="00506740">
            <w:pPr>
              <w:tabs>
                <w:tab w:val="left" w:pos="997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Муниципальная программа </w:t>
            </w:r>
            <w:r w:rsidRPr="004A4DA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«</w:t>
            </w:r>
            <w:r w:rsidR="00506740" w:rsidRPr="00506740">
              <w:rPr>
                <w:rFonts w:ascii="Times New Roman" w:eastAsia="Times New Roman" w:hAnsi="Times New Roman"/>
                <w:bCs/>
                <w:lang w:eastAsia="ru-RU"/>
              </w:rPr>
              <w:t xml:space="preserve">Осуществления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</w:t>
            </w:r>
            <w:proofErr w:type="spellStart"/>
            <w:r w:rsidR="003C2A62">
              <w:rPr>
                <w:rFonts w:ascii="Times New Roman" w:eastAsia="Times New Roman" w:hAnsi="Times New Roman"/>
                <w:bCs/>
                <w:lang w:eastAsia="ru-RU"/>
              </w:rPr>
              <w:t>Булгаковский</w:t>
            </w:r>
            <w:proofErr w:type="spellEnd"/>
            <w:r w:rsidR="00506740" w:rsidRPr="00506740">
              <w:rPr>
                <w:rFonts w:ascii="Times New Roman" w:eastAsia="Times New Roman" w:hAnsi="Times New Roman"/>
                <w:bCs/>
                <w:lang w:eastAsia="ru-RU"/>
              </w:rPr>
      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вопросов»</w:t>
            </w:r>
          </w:p>
        </w:tc>
        <w:tc>
          <w:tcPr>
            <w:tcW w:w="2231" w:type="dxa"/>
          </w:tcPr>
          <w:p w14:paraId="01804222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Всего, </w:t>
            </w:r>
          </w:p>
          <w:p w14:paraId="3075B10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140BA5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</w:t>
            </w:r>
          </w:p>
          <w:p w14:paraId="520F723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14:paraId="0421BA61" w14:textId="59B2C178" w:rsidR="004A4DA1" w:rsidRPr="004A4DA1" w:rsidRDefault="00BE73F7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</w:p>
          <w:p w14:paraId="04554DE5" w14:textId="77777777" w:rsid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CF7C979" w14:textId="547D94EB" w:rsidR="001A258E" w:rsidRPr="001A258E" w:rsidRDefault="00BE73F7" w:rsidP="001A25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992" w:type="dxa"/>
          </w:tcPr>
          <w:p w14:paraId="68F8DD34" w14:textId="369806E1" w:rsidR="004A4DA1" w:rsidRPr="004A4DA1" w:rsidRDefault="001A258E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</w:p>
          <w:p w14:paraId="2E4B013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E7A4EFC" w14:textId="4D1E3EBC" w:rsidR="004A4DA1" w:rsidRPr="004A4DA1" w:rsidRDefault="001A258E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</w:p>
        </w:tc>
        <w:tc>
          <w:tcPr>
            <w:tcW w:w="872" w:type="dxa"/>
          </w:tcPr>
          <w:p w14:paraId="0534CF46" w14:textId="6D010CF8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A258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14:paraId="56006CF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615D4D" w14:textId="3A456DA4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A258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14:paraId="574552C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96" w:type="dxa"/>
          </w:tcPr>
          <w:p w14:paraId="198657AB" w14:textId="402991B4" w:rsidR="004A4DA1" w:rsidRPr="004A4DA1" w:rsidRDefault="00D276C8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14:paraId="2B6DB2FF" w14:textId="77777777" w:rsidR="002C4203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51DE02C0" w14:textId="148C1123" w:rsidR="004A4DA1" w:rsidRPr="004A4DA1" w:rsidRDefault="001A258E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BE73F7" w:rsidRPr="004A4DA1" w14:paraId="3CAC8E78" w14:textId="77777777" w:rsidTr="00A162B4">
        <w:tc>
          <w:tcPr>
            <w:tcW w:w="560" w:type="dxa"/>
          </w:tcPr>
          <w:p w14:paraId="57601C97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053" w:type="dxa"/>
          </w:tcPr>
          <w:p w14:paraId="0A871169" w14:textId="77777777" w:rsid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>
              <w:rPr>
                <w:rFonts w:ascii="Times New Roman" w:eastAsiaTheme="minorHAnsi" w:hAnsi="Times New Roman"/>
                <w:sz w:val="22"/>
              </w:rPr>
              <w:t xml:space="preserve">Основные </w:t>
            </w:r>
            <w:proofErr w:type="gramStart"/>
            <w:r>
              <w:rPr>
                <w:rFonts w:ascii="Times New Roman" w:eastAsiaTheme="minorHAnsi" w:hAnsi="Times New Roman"/>
                <w:sz w:val="22"/>
              </w:rPr>
              <w:t>мероприятия :</w:t>
            </w:r>
            <w:proofErr w:type="gramEnd"/>
          </w:p>
          <w:p w14:paraId="7B65FFA0" w14:textId="5A33A67E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 w:rsidRPr="00506740">
              <w:rPr>
                <w:rFonts w:ascii="Times New Roman" w:eastAsiaTheme="minorHAnsi" w:hAnsi="Times New Roman"/>
                <w:sz w:val="22"/>
              </w:rPr>
              <w:t>1) приобретение топлива для отопления индивидуального жилого дома и других надворных построек, включая подвоз;</w:t>
            </w:r>
          </w:p>
          <w:p w14:paraId="130C8C66" w14:textId="77777777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 w:rsidRPr="00506740">
              <w:rPr>
                <w:rFonts w:ascii="Times New Roman" w:eastAsiaTheme="minorHAnsi" w:hAnsi="Times New Roman"/>
                <w:sz w:val="22"/>
              </w:rPr>
              <w:t>2) вспашка приусадебных участков (огородов) техникой и оборудованием, состоящим на балансе администрации сельского поселения;</w:t>
            </w:r>
          </w:p>
          <w:p w14:paraId="6372CE7D" w14:textId="77777777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2"/>
              </w:rPr>
            </w:pPr>
            <w:r w:rsidRPr="00506740">
              <w:rPr>
                <w:rFonts w:ascii="Times New Roman" w:eastAsiaTheme="minorHAnsi" w:hAnsi="Times New Roman"/>
                <w:sz w:val="22"/>
              </w:rPr>
              <w:t>3) работы по благоустройству прилегающей к индивидуальному жилому дому территории: механизированная очистка от снега, скашивание травы механизированным способом техникой и оборудованием, состоящим на балансе администрации сельского поселения, предоставление техники для вывоза крупногабаритного мусора).</w:t>
            </w:r>
          </w:p>
          <w:p w14:paraId="1D35B323" w14:textId="4D4F6F19" w:rsidR="004A4DA1" w:rsidRPr="004A4DA1" w:rsidRDefault="004A4DA1" w:rsidP="00506740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1" w:type="dxa"/>
          </w:tcPr>
          <w:p w14:paraId="3B7C827B" w14:textId="55B206C5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Всего, </w:t>
            </w:r>
          </w:p>
          <w:p w14:paraId="32A68EB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</w:t>
            </w:r>
          </w:p>
          <w:p w14:paraId="3ABEAB4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14:paraId="0D1D6160" w14:textId="6F34E121" w:rsidR="002C4203" w:rsidRPr="004A4DA1" w:rsidRDefault="00BE73F7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</w:p>
          <w:p w14:paraId="262D336D" w14:textId="77777777" w:rsidR="004A4DA1" w:rsidRDefault="004A4DA1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F1E93E" w14:textId="461309C2" w:rsidR="00BE73F7" w:rsidRPr="00BE73F7" w:rsidRDefault="00BE73F7" w:rsidP="00BE73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992" w:type="dxa"/>
          </w:tcPr>
          <w:p w14:paraId="7A4ABAD5" w14:textId="362782B2" w:rsidR="002C4203" w:rsidRPr="004A4DA1" w:rsidRDefault="00BE73F7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  <w:r w:rsidR="002C42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  <w:p w14:paraId="1FEE757E" w14:textId="77777777" w:rsidR="002C4203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DB56DD" w14:textId="2FA70A6B" w:rsidR="004A4DA1" w:rsidRPr="004A4DA1" w:rsidRDefault="00BE73F7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360,7</w:t>
            </w:r>
          </w:p>
        </w:tc>
        <w:tc>
          <w:tcPr>
            <w:tcW w:w="872" w:type="dxa"/>
          </w:tcPr>
          <w:p w14:paraId="7015B1CC" w14:textId="1F64F3A1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14:paraId="73072868" w14:textId="77777777" w:rsid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52C970" w14:textId="68EFE194" w:rsidR="002C4203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6" w:type="dxa"/>
          </w:tcPr>
          <w:p w14:paraId="02067794" w14:textId="218D7B5A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14:paraId="4D260A7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6D06D9" w14:textId="05EF7940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14:paraId="42E2710D" w14:textId="7AB39041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0417E94D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245DDFD4" w14:textId="77777777" w:rsidR="004A4DA1" w:rsidRP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5.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p w14:paraId="40608BFA" w14:textId="77777777" w:rsidR="004A4DA1" w:rsidRPr="004A4DA1" w:rsidRDefault="004A4DA1" w:rsidP="004A4D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Факторами риска невыполнения муниципальной программы являются: </w:t>
      </w:r>
    </w:p>
    <w:p w14:paraId="52E6C5F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7A4688B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14:paraId="7EF901AB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 </w:t>
      </w:r>
    </w:p>
    <w:p w14:paraId="31C1E7B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целях управления указанными рисками в процессе реализации муниципальной программы предусматривается: </w:t>
      </w:r>
    </w:p>
    <w:p w14:paraId="76E4502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14:paraId="2FE37967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перераспределение объемов финансирования в зависимости от динамики и темпов достижения поставленных целей, внешних факторов. </w:t>
      </w:r>
    </w:p>
    <w:p w14:paraId="44B535D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6E04A21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6. Меры правового регулирования в сфере реализации муниципальной программы</w:t>
      </w:r>
    </w:p>
    <w:p w14:paraId="1588D4F1" w14:textId="77777777" w:rsidR="004A4DA1" w:rsidRPr="004A4DA1" w:rsidRDefault="004A4DA1" w:rsidP="004A4DA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Меры правового регулирования в сфере реализации муниципальной программы не предусмотрены. </w:t>
      </w:r>
    </w:p>
    <w:p w14:paraId="3D5DEC41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7. Методика оценки эффективности реализации программы</w:t>
      </w:r>
    </w:p>
    <w:p w14:paraId="573D571F" w14:textId="77777777" w:rsidR="004A4DA1" w:rsidRPr="004A4DA1" w:rsidRDefault="004A4DA1" w:rsidP="004A4DA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Методика оценки эффективности реализации муниципальной программы не предусмотрена. </w:t>
      </w:r>
    </w:p>
    <w:p w14:paraId="67443479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8. Механизм реализации муниципальной программы и контроль за ее выполнением</w:t>
      </w:r>
    </w:p>
    <w:p w14:paraId="3E9DFB9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Текущее управление муниципальной программой осуществляет ее координатор, который: - обеспечивает разработку программы;</w:t>
      </w:r>
    </w:p>
    <w:p w14:paraId="4DC9D6C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формирует структуру программы и перечень участников программы; - организует реализацию муниципальной программы, координацию деятельности участников программы;</w:t>
      </w:r>
    </w:p>
    <w:p w14:paraId="5342557B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принимает решение о необходимости внесения в установленном порядке изменений в программу;</w:t>
      </w:r>
    </w:p>
    <w:p w14:paraId="32D635D0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14:paraId="5EDB362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разрабатывает формы отчетности для участников программы, необходимые для осуществления контроля за выполнением программы, устанавливает сроки их предоставления; </w:t>
      </w:r>
    </w:p>
    <w:p w14:paraId="1AB8EB2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проводит мониторинг реализации программы и анализ отчетности, представляемой участниками программы;</w:t>
      </w:r>
    </w:p>
    <w:p w14:paraId="43221C7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ежегодно проводит оценку эффективности реализации программы;</w:t>
      </w:r>
    </w:p>
    <w:p w14:paraId="0EAB179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14:paraId="54B5AAB7" w14:textId="4F394A18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сельского поселения </w:t>
      </w:r>
      <w:proofErr w:type="spellStart"/>
      <w:r w:rsidR="003C2A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Булгаковский</w:t>
      </w:r>
      <w:proofErr w:type="spell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Башкортостан в информационно-телекоммуникационной сети "Интернет" (далее - сайт);</w:t>
      </w:r>
    </w:p>
    <w:p w14:paraId="58630FA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размещает информацию о ходе реализации и достигнутых результатах муниципальной программы на сайте;</w:t>
      </w:r>
    </w:p>
    <w:p w14:paraId="6B5CB6C9" w14:textId="77777777" w:rsidR="004A4DA1" w:rsidRPr="004A4DA1" w:rsidRDefault="004A4DA1" w:rsidP="004A4DA1">
      <w:pPr>
        <w:spacing w:after="0" w:line="240" w:lineRule="auto"/>
        <w:ind w:firstLine="75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осуществляет иные полномочия, установленные программой. </w:t>
      </w:r>
    </w:p>
    <w:p w14:paraId="5EDD288A" w14:textId="3FE6C08F" w:rsidR="004A4DA1" w:rsidRPr="004A4DA1" w:rsidRDefault="004A4DA1" w:rsidP="004A4DA1">
      <w:pPr>
        <w:spacing w:after="0" w:line="240" w:lineRule="auto"/>
        <w:ind w:firstLine="75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Координатор муниципальной программы ежегодно, не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программы). </w:t>
      </w:r>
    </w:p>
    <w:p w14:paraId="6569292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План реализации муниципальной программы составляется в разрезе основных мероприятий,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 </w:t>
      </w:r>
    </w:p>
    <w:p w14:paraId="0E5C69A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 </w:t>
      </w:r>
    </w:p>
    <w:p w14:paraId="0A4EE7A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 </w:t>
      </w:r>
    </w:p>
    <w:p w14:paraId="1019579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14:paraId="374233F7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14:paraId="01D06B1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предусматривающих реализацию функций по осуществлению муниципального контроля(надзора),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14:paraId="33A91B76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плане реализации муниципальной программы при необходимости следует обеспечивать равномерное распределение контрольных событий в течение года. </w:t>
      </w:r>
    </w:p>
    <w:p w14:paraId="798F49F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</w:t>
      </w:r>
    </w:p>
    <w:p w14:paraId="09169B1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программы осуществляет контроль за выполнением плана реализации программы. </w:t>
      </w:r>
    </w:p>
    <w:p w14:paraId="4348D171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</w:p>
    <w:p w14:paraId="5B97C13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Мониторинг реализации муниципальной программы осуществляется по отчетным формам и в сроки, утверждаемые финансовым управлением. </w:t>
      </w:r>
    </w:p>
    <w:p w14:paraId="67DBC9F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 </w:t>
      </w:r>
    </w:p>
    <w:p w14:paraId="75E02660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 </w:t>
      </w:r>
    </w:p>
    <w:p w14:paraId="332D37AC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 </w:t>
      </w:r>
    </w:p>
    <w:p w14:paraId="68BD92A1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Доклад о ходе реализации муниципальной программы должен содержать: </w:t>
      </w:r>
    </w:p>
    <w:p w14:paraId="4BAF1FD3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в разрезе источников финансирования и главных распорядителей (распорядителей) средств местного бюджета; </w:t>
      </w:r>
    </w:p>
    <w:p w14:paraId="1864CCBA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 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 </w:t>
      </w:r>
    </w:p>
    <w:p w14:paraId="6E0EC4B3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оценку эффективности реализации муниципальной программы. </w:t>
      </w:r>
    </w:p>
    <w:p w14:paraId="479CEBA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 </w:t>
      </w:r>
    </w:p>
    <w:p w14:paraId="6A0963C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0545714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финансовый орган (должностному лицу)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14:paraId="54189706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14:paraId="4E66AB47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5A46C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1B712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926B2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E6FDA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5DB55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FC1D41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AB3B29" w14:textId="77777777" w:rsidR="004A4DA1" w:rsidRPr="00B82F41" w:rsidRDefault="004A4DA1" w:rsidP="00B82F41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4A4DA1" w:rsidRPr="00B82F41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DC"/>
    <w:rsid w:val="00036966"/>
    <w:rsid w:val="00042C06"/>
    <w:rsid w:val="00054519"/>
    <w:rsid w:val="00062621"/>
    <w:rsid w:val="00077D2C"/>
    <w:rsid w:val="000B2916"/>
    <w:rsid w:val="000F64B1"/>
    <w:rsid w:val="00123ED8"/>
    <w:rsid w:val="00126505"/>
    <w:rsid w:val="001A258E"/>
    <w:rsid w:val="002106EB"/>
    <w:rsid w:val="002331E1"/>
    <w:rsid w:val="002C4203"/>
    <w:rsid w:val="00364ED8"/>
    <w:rsid w:val="003661D0"/>
    <w:rsid w:val="003917B4"/>
    <w:rsid w:val="00393F1B"/>
    <w:rsid w:val="003C2A62"/>
    <w:rsid w:val="00495182"/>
    <w:rsid w:val="004A4DA1"/>
    <w:rsid w:val="004B1509"/>
    <w:rsid w:val="004D498A"/>
    <w:rsid w:val="00506740"/>
    <w:rsid w:val="00536940"/>
    <w:rsid w:val="00576904"/>
    <w:rsid w:val="005C7561"/>
    <w:rsid w:val="005F1F8A"/>
    <w:rsid w:val="00635A6C"/>
    <w:rsid w:val="00647F22"/>
    <w:rsid w:val="006633C0"/>
    <w:rsid w:val="00685A5F"/>
    <w:rsid w:val="006930FF"/>
    <w:rsid w:val="00697782"/>
    <w:rsid w:val="006A6DFF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B2B60"/>
    <w:rsid w:val="009D6D34"/>
    <w:rsid w:val="00A21476"/>
    <w:rsid w:val="00A22321"/>
    <w:rsid w:val="00A40F48"/>
    <w:rsid w:val="00A425CD"/>
    <w:rsid w:val="00A548B0"/>
    <w:rsid w:val="00A877FC"/>
    <w:rsid w:val="00AA2B1D"/>
    <w:rsid w:val="00AB6960"/>
    <w:rsid w:val="00AC53E9"/>
    <w:rsid w:val="00AF2649"/>
    <w:rsid w:val="00B42380"/>
    <w:rsid w:val="00B73717"/>
    <w:rsid w:val="00B82F41"/>
    <w:rsid w:val="00B93822"/>
    <w:rsid w:val="00BB2A3A"/>
    <w:rsid w:val="00BB6DA1"/>
    <w:rsid w:val="00BD428B"/>
    <w:rsid w:val="00BE6FEB"/>
    <w:rsid w:val="00BE73F7"/>
    <w:rsid w:val="00C17E16"/>
    <w:rsid w:val="00C603EB"/>
    <w:rsid w:val="00C818F1"/>
    <w:rsid w:val="00D13E0D"/>
    <w:rsid w:val="00D276C8"/>
    <w:rsid w:val="00DC78A1"/>
    <w:rsid w:val="00E20DD1"/>
    <w:rsid w:val="00E27ADC"/>
    <w:rsid w:val="00E31B4B"/>
    <w:rsid w:val="00E85D53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  <w15:docId w15:val="{03570691-4FB5-41D2-8CFA-1525AA7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2025-05-30T05:24:00Z</cp:lastPrinted>
  <dcterms:created xsi:type="dcterms:W3CDTF">2025-07-01T11:14:00Z</dcterms:created>
  <dcterms:modified xsi:type="dcterms:W3CDTF">2025-07-01T11:14:00Z</dcterms:modified>
</cp:coreProperties>
</file>