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B7E84F" w14:textId="77777777" w:rsidR="008D7E9F" w:rsidRPr="00FC7CC8" w:rsidRDefault="008D7E9F" w:rsidP="008D7E9F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  <w:r w:rsidRPr="00FC7CC8">
        <w:rPr>
          <w:rFonts w:ascii="Times New Roman" w:hAnsi="Times New Roman" w:cs="Times New Roman"/>
          <w:color w:val="000000"/>
          <w:sz w:val="24"/>
          <w:szCs w:val="24"/>
        </w:rPr>
        <w:t>ИЗВЕЩЕНИЕ О ПРОВЕДЕНИИ АУКЦИОНА</w:t>
      </w:r>
    </w:p>
    <w:p w14:paraId="77969AA7" w14:textId="77777777" w:rsidR="008D7E9F" w:rsidRPr="00FC7CC8" w:rsidRDefault="008D7E9F" w:rsidP="008D7E9F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CF29458" w14:textId="7EEE6CE3" w:rsidR="00EB1D1A" w:rsidRDefault="00F765C1" w:rsidP="000A13EF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7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Постановлени</w:t>
      </w:r>
      <w:r w:rsidR="0068336E" w:rsidRPr="00FC7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ем</w:t>
      </w:r>
      <w:r w:rsidR="00EB1D1A" w:rsidRPr="00FC7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администрации </w:t>
      </w:r>
      <w:r w:rsidR="00FC7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сельского поселения</w:t>
      </w:r>
      <w:r w:rsidR="00EB1D1A" w:rsidRPr="00FC7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68336E" w:rsidRPr="00FC7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Булгаковский</w:t>
      </w:r>
      <w:proofErr w:type="spellEnd"/>
      <w:r w:rsidR="00EB1D1A" w:rsidRPr="00FC7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сельсовет МР Уфимский район РБ от «</w:t>
      </w:r>
      <w:r w:rsidR="000A13EF" w:rsidRPr="00FC7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</w:t>
      </w:r>
      <w:r w:rsidR="008D7E9F" w:rsidRPr="00FC7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FC7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8336E" w:rsidRPr="00FC7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февраля</w:t>
      </w:r>
      <w:r w:rsidR="008D7E9F" w:rsidRPr="00FC7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B1D1A" w:rsidRPr="00FC7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202</w:t>
      </w:r>
      <w:r w:rsidR="0068336E" w:rsidRPr="00FC7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EB1D1A" w:rsidRPr="00FC7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 </w:t>
      </w:r>
      <w:r w:rsidR="00371902" w:rsidRPr="00FC7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</w:t>
      </w:r>
      <w:r w:rsidR="00FC7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A13EF" w:rsidRPr="00FC7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="00EB1D1A" w:rsidRPr="00FC7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администрация </w:t>
      </w:r>
      <w:r w:rsidR="00AD2EE9" w:rsidRPr="00FC7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сельского поселения</w:t>
      </w:r>
      <w:r w:rsidR="00EB1D1A" w:rsidRPr="00FC7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0A13EF" w:rsidRPr="00FC7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Булгаковский</w:t>
      </w:r>
      <w:proofErr w:type="spellEnd"/>
      <w:r w:rsidR="000A13EF" w:rsidRPr="00FC7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сельсовет</w:t>
      </w:r>
      <w:r w:rsidR="00EB1D1A" w:rsidRPr="00FC7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МР Уфимский район </w:t>
      </w:r>
      <w:proofErr w:type="gramStart"/>
      <w:r w:rsidR="00EB1D1A" w:rsidRPr="00FC7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РБ</w:t>
      </w:r>
      <w:r w:rsidR="006A3A78" w:rsidRPr="00FC7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EB1D1A" w:rsidRPr="00FC7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85E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proofErr w:type="gramEnd"/>
      <w:r w:rsidR="00785E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  <w:r w:rsidR="000A13EF" w:rsidRPr="00EF47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18</w:t>
      </w:r>
      <w:r w:rsidR="005957D3" w:rsidRPr="00EF47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0A13EF" w:rsidRPr="00EF47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марта</w:t>
      </w:r>
      <w:r w:rsidR="00EB1D1A" w:rsidRPr="00EF47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202</w:t>
      </w:r>
      <w:r w:rsidR="000A13EF" w:rsidRPr="00EF47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="00EB1D1A" w:rsidRPr="00EF47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года в </w:t>
      </w:r>
      <w:r w:rsidR="000A13EF" w:rsidRPr="00EF47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</w:t>
      </w:r>
      <w:r w:rsidR="00E16474" w:rsidRPr="00EF47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</w:t>
      </w:r>
      <w:r w:rsidR="00EB1D1A" w:rsidRPr="00EF47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.00 часов</w:t>
      </w:r>
      <w:r w:rsidR="00E16474" w:rsidRPr="00EF47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EB1D1A" w:rsidRPr="00FC7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порядке, установленном действующим законодательством Российской Федерации, проводит </w:t>
      </w:r>
      <w:r w:rsidR="007260FC" w:rsidRPr="00FC7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электронный а</w:t>
      </w:r>
      <w:r w:rsidR="00EB1D1A" w:rsidRPr="00FC7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укцион на право заключения договор</w:t>
      </w:r>
      <w:r w:rsidR="001C5746" w:rsidRPr="00FC7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EB1D1A" w:rsidRPr="00FC7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купли-продажи земельн</w:t>
      </w:r>
      <w:r w:rsidR="000A13EF" w:rsidRPr="00FC7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</w:t>
      </w:r>
      <w:r w:rsidR="00EB1D1A" w:rsidRPr="00FC7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участк</w:t>
      </w:r>
      <w:r w:rsidR="000A13EF" w:rsidRPr="00FC7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EB1D1A" w:rsidRPr="00FC7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14:paraId="0440FCCC" w14:textId="1BD44AAC" w:rsidR="00785E2C" w:rsidRDefault="00785E2C" w:rsidP="00785E2C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Организатор аукциона - а</w:t>
      </w:r>
      <w:r w:rsidRPr="00785E2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дминистрация сельского поселения </w:t>
      </w:r>
      <w:proofErr w:type="spellStart"/>
      <w:r w:rsidRPr="00785E2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Булгаковский</w:t>
      </w:r>
      <w:proofErr w:type="spellEnd"/>
      <w:r w:rsidRPr="00785E2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сельсовет муниципального района Уфимский район Республики Башкортостан</w:t>
      </w:r>
      <w:r w:rsidRPr="00785E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785E2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 лице муниципального казённого учреждения «Управление землеустройства, архитектуры и строительства муниципального района Уфимский район Республики Башкортостан»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14:paraId="7815C22D" w14:textId="77777777" w:rsidR="00785E2C" w:rsidRDefault="00785E2C" w:rsidP="000A13EF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ru-RU"/>
        </w:rPr>
      </w:pPr>
      <w:r w:rsidRPr="00785E2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Почтовый адрес:</w:t>
      </w:r>
      <w:r w:rsidRPr="00785E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450054, г. Уфа, ул. </w:t>
      </w:r>
      <w:proofErr w:type="spellStart"/>
      <w:r w:rsidRPr="00785E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Цюрупы</w:t>
      </w:r>
      <w:proofErr w:type="spellEnd"/>
      <w:r w:rsidRPr="00785E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5.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85E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proofErr w:type="spellStart"/>
      <w:r w:rsidRPr="00785E2C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ru-RU"/>
        </w:rPr>
        <w:t>елефон</w:t>
      </w:r>
      <w:proofErr w:type="spellEnd"/>
      <w:r w:rsidRPr="00785E2C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ru-RU"/>
        </w:rPr>
        <w:t xml:space="preserve">: </w:t>
      </w:r>
      <w:r w:rsidRPr="00785E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292-92-48</w:t>
      </w:r>
      <w:r w:rsidRPr="00785E2C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ru-RU"/>
        </w:rPr>
        <w:t xml:space="preserve">. </w:t>
      </w:r>
    </w:p>
    <w:p w14:paraId="7226209F" w14:textId="3A415990" w:rsidR="00785E2C" w:rsidRPr="00FC7CC8" w:rsidRDefault="00785E2C" w:rsidP="000A13EF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85E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Адрес электронной почты: </w:t>
      </w:r>
      <w:proofErr w:type="spellStart"/>
      <w:r w:rsidRPr="00785E2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uzais</w:t>
      </w:r>
      <w:proofErr w:type="spellEnd"/>
      <w:r w:rsidRPr="00785E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@</w:t>
      </w:r>
      <w:proofErr w:type="spellStart"/>
      <w:r w:rsidRPr="00785E2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bk</w:t>
      </w:r>
      <w:proofErr w:type="spellEnd"/>
      <w:r w:rsidRPr="00785E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spellStart"/>
      <w:r w:rsidRPr="00785E2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ru</w:t>
      </w:r>
      <w:proofErr w:type="spellEnd"/>
    </w:p>
    <w:p w14:paraId="64603F75" w14:textId="32EF2EC3" w:rsidR="00F765C1" w:rsidRPr="00FC7CC8" w:rsidRDefault="00EB1D1A" w:rsidP="00FC7CC8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7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Аукцион по продаже земельн</w:t>
      </w:r>
      <w:r w:rsidR="000A13EF" w:rsidRPr="00FC7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</w:t>
      </w:r>
      <w:r w:rsidRPr="00FC7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участк</w:t>
      </w:r>
      <w:r w:rsidR="000A13EF" w:rsidRPr="00FC7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F765C1" w:rsidRPr="00FC7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является открытым по составу участников.</w:t>
      </w:r>
    </w:p>
    <w:p w14:paraId="1131D381" w14:textId="4F876684" w:rsidR="00EB1D1A" w:rsidRPr="00FC7CC8" w:rsidRDefault="00EB1D1A" w:rsidP="00F765C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7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Средство платежа – рубль.</w:t>
      </w:r>
    </w:p>
    <w:p w14:paraId="3F8BC60B" w14:textId="77777777" w:rsidR="00EB1D1A" w:rsidRPr="00FC7CC8" w:rsidRDefault="00EB1D1A" w:rsidP="00EB1D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7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Сведения о предмете аукциона:</w:t>
      </w:r>
    </w:p>
    <w:p w14:paraId="70396717" w14:textId="6608A120" w:rsidR="00EB1D1A" w:rsidRPr="00FC7CC8" w:rsidRDefault="00EB1D1A" w:rsidP="0056580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C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Лот № 1.</w:t>
      </w:r>
      <w:r w:rsidRPr="00FC7C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Земельный участок с кадастровым номером </w:t>
      </w:r>
      <w:r w:rsidR="000A13EF" w:rsidRPr="00FC7CC8">
        <w:rPr>
          <w:rFonts w:ascii="Times New Roman" w:eastAsia="Times New Roman" w:hAnsi="Times New Roman" w:cs="Times New Roman"/>
          <w:sz w:val="24"/>
          <w:szCs w:val="24"/>
          <w:lang w:eastAsia="ru-RU"/>
        </w:rPr>
        <w:t>02:47:031402:1026</w:t>
      </w:r>
      <w:r w:rsidR="00436B42" w:rsidRPr="00FC7C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площадью </w:t>
      </w:r>
      <w:r w:rsidR="000A13EF" w:rsidRPr="00FC7CC8">
        <w:rPr>
          <w:rFonts w:ascii="Times New Roman" w:eastAsia="Times New Roman" w:hAnsi="Times New Roman" w:cs="Times New Roman"/>
          <w:sz w:val="24"/>
          <w:szCs w:val="24"/>
          <w:lang w:eastAsia="ru-RU"/>
        </w:rPr>
        <w:t>1479</w:t>
      </w:r>
      <w:r w:rsidRPr="00FC7C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C7CC8">
        <w:rPr>
          <w:rFonts w:ascii="Times New Roman" w:eastAsia="Times New Roman" w:hAnsi="Times New Roman" w:cs="Times New Roman"/>
          <w:sz w:val="24"/>
          <w:szCs w:val="24"/>
          <w:lang w:eastAsia="ru-RU"/>
        </w:rPr>
        <w:t>кв.м</w:t>
      </w:r>
      <w:proofErr w:type="spellEnd"/>
      <w:r w:rsidRPr="00FC7CC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A53EB2" w:rsidRPr="00FC7CC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FC7C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видом разрешенного использования «</w:t>
      </w:r>
      <w:r w:rsidR="000A13EF" w:rsidRPr="00FC7CC8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ведения садоводства</w:t>
      </w:r>
      <w:r w:rsidRPr="00FC7CC8">
        <w:rPr>
          <w:rFonts w:ascii="Times New Roman" w:eastAsia="Times New Roman" w:hAnsi="Times New Roman" w:cs="Times New Roman"/>
          <w:sz w:val="24"/>
          <w:szCs w:val="24"/>
          <w:lang w:eastAsia="ru-RU"/>
        </w:rPr>
        <w:t>»,</w:t>
      </w:r>
      <w:r w:rsidR="000E38AF" w:rsidRPr="00FC7C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категория</w:t>
      </w:r>
      <w:r w:rsidR="00D66B99" w:rsidRPr="00FC7C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земель «</w:t>
      </w:r>
      <w:r w:rsidR="000A13EF" w:rsidRPr="00FC7CC8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земли сельскохозяйственного назначения</w:t>
      </w:r>
      <w:r w:rsidR="00D66B99" w:rsidRPr="00FC7CC8">
        <w:rPr>
          <w:rFonts w:ascii="Times New Roman" w:eastAsia="Times New Roman" w:hAnsi="Times New Roman" w:cs="Times New Roman"/>
          <w:sz w:val="24"/>
          <w:szCs w:val="24"/>
          <w:lang w:eastAsia="ru-RU"/>
        </w:rPr>
        <w:t>»,</w:t>
      </w:r>
      <w:r w:rsidRPr="00FC7C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расположен </w:t>
      </w:r>
      <w:r w:rsidR="00FB4A0F" w:rsidRPr="00FC7C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r w:rsidR="00D66B99" w:rsidRPr="00FC7C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адресу: </w:t>
      </w:r>
      <w:r w:rsidR="000A13EF" w:rsidRPr="00FC7C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Республика Башкортостан, р-н Уфимский, с/с </w:t>
      </w:r>
      <w:proofErr w:type="spellStart"/>
      <w:r w:rsidR="000A13EF" w:rsidRPr="00FC7CC8">
        <w:rPr>
          <w:rFonts w:ascii="Times New Roman" w:eastAsia="Times New Roman" w:hAnsi="Times New Roman" w:cs="Times New Roman"/>
          <w:sz w:val="24"/>
          <w:szCs w:val="24"/>
          <w:lang w:eastAsia="ru-RU"/>
        </w:rPr>
        <w:t>Булгаковский</w:t>
      </w:r>
      <w:proofErr w:type="spellEnd"/>
      <w:r w:rsidR="000A13EF" w:rsidRPr="00FC7C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д. </w:t>
      </w:r>
      <w:proofErr w:type="spellStart"/>
      <w:r w:rsidR="000A13EF" w:rsidRPr="00FC7CC8">
        <w:rPr>
          <w:rFonts w:ascii="Times New Roman" w:eastAsia="Times New Roman" w:hAnsi="Times New Roman" w:cs="Times New Roman"/>
          <w:sz w:val="24"/>
          <w:szCs w:val="24"/>
          <w:lang w:eastAsia="ru-RU"/>
        </w:rPr>
        <w:t>Фомичево</w:t>
      </w:r>
      <w:proofErr w:type="spellEnd"/>
      <w:r w:rsidR="000A13EF" w:rsidRPr="00FC7CC8">
        <w:rPr>
          <w:rFonts w:ascii="Times New Roman" w:eastAsia="Times New Roman" w:hAnsi="Times New Roman" w:cs="Times New Roman"/>
          <w:sz w:val="24"/>
          <w:szCs w:val="24"/>
          <w:lang w:eastAsia="ru-RU"/>
        </w:rPr>
        <w:t>, СНТ "Березовка", участок 33, 35.</w:t>
      </w:r>
    </w:p>
    <w:p w14:paraId="60567AC5" w14:textId="6F4D3E00" w:rsidR="00FE6424" w:rsidRPr="00FC7CC8" w:rsidRDefault="00EB1D1A" w:rsidP="000A13E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7C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Начальная цена продажи – в размере </w:t>
      </w:r>
      <w:r w:rsidR="00E96EAB" w:rsidRPr="00FC7CC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кадастровой</w:t>
      </w:r>
      <w:r w:rsidRPr="00FC7C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стоимости земельного участка -</w:t>
      </w:r>
      <w:r w:rsidR="000A13EF" w:rsidRPr="00FC7C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A13EF" w:rsidRPr="00FC7CC8">
        <w:rPr>
          <w:rFonts w:ascii="Times New Roman" w:hAnsi="Times New Roman" w:cs="Times New Roman"/>
          <w:sz w:val="24"/>
          <w:szCs w:val="24"/>
        </w:rPr>
        <w:t>312 557,07 руб. (триста двенадцать тысяч пятьсот пятьдесят семь рублей семь копеек)</w:t>
      </w:r>
      <w:r w:rsidR="00FE6424" w:rsidRPr="00FC7CC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  <w:r w:rsidR="00FE6424" w:rsidRPr="00FC7CC8">
        <w:rPr>
          <w:rFonts w:ascii="Times New Roman" w:hAnsi="Times New Roman" w:cs="Times New Roman"/>
          <w:sz w:val="24"/>
          <w:szCs w:val="24"/>
        </w:rPr>
        <w:t xml:space="preserve"> </w:t>
      </w:r>
      <w:r w:rsidR="00884BB5" w:rsidRPr="00FC7CC8">
        <w:rPr>
          <w:rFonts w:ascii="Times New Roman" w:hAnsi="Times New Roman" w:cs="Times New Roman"/>
          <w:sz w:val="24"/>
          <w:szCs w:val="24"/>
        </w:rPr>
        <w:t xml:space="preserve">Шаг аукциона - </w:t>
      </w:r>
      <w:r w:rsidR="000A13EF" w:rsidRPr="00FC7CC8">
        <w:rPr>
          <w:rFonts w:ascii="Times New Roman" w:hAnsi="Times New Roman" w:cs="Times New Roman"/>
          <w:sz w:val="24"/>
          <w:szCs w:val="24"/>
        </w:rPr>
        <w:t>9376,71 руб. (девять тысяч триста семьдесят шесть рублей семьдесят одна копейка)</w:t>
      </w:r>
      <w:r w:rsidR="00FE6424" w:rsidRPr="00FC7CC8">
        <w:rPr>
          <w:rFonts w:ascii="Times New Roman" w:hAnsi="Times New Roman" w:cs="Times New Roman"/>
          <w:sz w:val="24"/>
          <w:szCs w:val="24"/>
        </w:rPr>
        <w:t xml:space="preserve"> – 3% от начальной цены</w:t>
      </w:r>
      <w:r w:rsidR="00FE6424" w:rsidRPr="00FC7C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FC7C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Задаток – </w:t>
      </w:r>
      <w:r w:rsidR="000A13EF" w:rsidRPr="00FC7CC8">
        <w:rPr>
          <w:rFonts w:ascii="Times New Roman" w:hAnsi="Times New Roman" w:cs="Times New Roman"/>
          <w:sz w:val="24"/>
          <w:szCs w:val="24"/>
        </w:rPr>
        <w:t xml:space="preserve">281301,36 руб. (двести восемьдесят одна тысяча триста один рубль тридцать шесть копеек) </w:t>
      </w:r>
      <w:r w:rsidR="00FE6424" w:rsidRPr="00FC7CC8">
        <w:rPr>
          <w:rFonts w:ascii="Times New Roman" w:hAnsi="Times New Roman" w:cs="Times New Roman"/>
          <w:sz w:val="24"/>
          <w:szCs w:val="24"/>
        </w:rPr>
        <w:t>– 90% от начальной цены</w:t>
      </w:r>
      <w:r w:rsidR="00FE6424" w:rsidRPr="00FC7CC8">
        <w:rPr>
          <w:rFonts w:ascii="Times New Roman" w:hAnsi="Times New Roman" w:cs="Times New Roman"/>
          <w:b/>
          <w:sz w:val="24"/>
          <w:szCs w:val="24"/>
        </w:rPr>
        <w:t>.</w:t>
      </w:r>
    </w:p>
    <w:p w14:paraId="6CB15897" w14:textId="4A0D088F" w:rsidR="00884BB5" w:rsidRPr="00FC7CC8" w:rsidRDefault="00D1691D" w:rsidP="00884BB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FC7CC8">
        <w:rPr>
          <w:rFonts w:ascii="Times New Roman" w:hAnsi="Times New Roman" w:cs="Times New Roman"/>
          <w:b/>
          <w:sz w:val="24"/>
          <w:szCs w:val="24"/>
        </w:rPr>
        <w:t>Обременения:</w:t>
      </w:r>
      <w:r w:rsidRPr="00FC7CC8">
        <w:rPr>
          <w:rFonts w:ascii="Times New Roman" w:hAnsi="Times New Roman" w:cs="Times New Roman"/>
          <w:sz w:val="24"/>
          <w:szCs w:val="24"/>
        </w:rPr>
        <w:t xml:space="preserve"> </w:t>
      </w:r>
      <w:r w:rsidR="000A13EF" w:rsidRPr="00FC7CC8">
        <w:rPr>
          <w:rFonts w:ascii="Times New Roman" w:hAnsi="Times New Roman" w:cs="Times New Roman"/>
          <w:sz w:val="24"/>
          <w:szCs w:val="24"/>
        </w:rPr>
        <w:t xml:space="preserve">3,4,5,6 </w:t>
      </w:r>
      <w:proofErr w:type="spellStart"/>
      <w:r w:rsidR="000A13EF" w:rsidRPr="00FC7CC8">
        <w:rPr>
          <w:rFonts w:ascii="Times New Roman" w:hAnsi="Times New Roman" w:cs="Times New Roman"/>
          <w:sz w:val="24"/>
          <w:szCs w:val="24"/>
        </w:rPr>
        <w:t>подзоны</w:t>
      </w:r>
      <w:proofErr w:type="spellEnd"/>
      <w:r w:rsidR="000A13EF" w:rsidRPr="00FC7C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13EF" w:rsidRPr="00FC7CC8">
        <w:rPr>
          <w:rFonts w:ascii="Times New Roman" w:hAnsi="Times New Roman" w:cs="Times New Roman"/>
          <w:sz w:val="24"/>
          <w:szCs w:val="24"/>
        </w:rPr>
        <w:t>приаэродромной</w:t>
      </w:r>
      <w:proofErr w:type="spellEnd"/>
      <w:r w:rsidR="000A13EF" w:rsidRPr="00FC7CC8">
        <w:rPr>
          <w:rFonts w:ascii="Times New Roman" w:hAnsi="Times New Roman" w:cs="Times New Roman"/>
          <w:sz w:val="24"/>
          <w:szCs w:val="24"/>
        </w:rPr>
        <w:t xml:space="preserve"> территории аэродрома Уфа (приказ </w:t>
      </w:r>
      <w:proofErr w:type="spellStart"/>
      <w:r w:rsidR="000A13EF" w:rsidRPr="00FC7CC8">
        <w:rPr>
          <w:rFonts w:ascii="Times New Roman" w:hAnsi="Times New Roman" w:cs="Times New Roman"/>
          <w:sz w:val="24"/>
          <w:szCs w:val="24"/>
        </w:rPr>
        <w:t>Росавиации</w:t>
      </w:r>
      <w:proofErr w:type="spellEnd"/>
      <w:r w:rsidR="000A13EF" w:rsidRPr="00FC7CC8">
        <w:rPr>
          <w:rFonts w:ascii="Times New Roman" w:hAnsi="Times New Roman" w:cs="Times New Roman"/>
          <w:sz w:val="24"/>
          <w:szCs w:val="24"/>
        </w:rPr>
        <w:t xml:space="preserve"> № 1052-П от 18.08.2020)</w:t>
      </w:r>
      <w:r w:rsidR="00884BB5" w:rsidRPr="00FC7CC8">
        <w:rPr>
          <w:rFonts w:ascii="Times New Roman" w:hAnsi="Times New Roman" w:cs="Times New Roman"/>
          <w:sz w:val="24"/>
          <w:szCs w:val="24"/>
        </w:rPr>
        <w:t>.</w:t>
      </w:r>
    </w:p>
    <w:p w14:paraId="18C1490F" w14:textId="76FF32AC" w:rsidR="00AD2EE9" w:rsidRPr="00FC7CC8" w:rsidRDefault="00FC7CC8" w:rsidP="00FC7CC8">
      <w:pPr>
        <w:pStyle w:val="ConsPlusNormal"/>
        <w:widowControl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r w:rsidR="00E1114F" w:rsidRPr="00FC7CC8">
        <w:rPr>
          <w:rFonts w:ascii="Times New Roman" w:hAnsi="Times New Roman" w:cs="Times New Roman"/>
          <w:color w:val="000000"/>
          <w:sz w:val="24"/>
          <w:szCs w:val="24"/>
        </w:rPr>
        <w:t xml:space="preserve">Максимально и (или) минимально допустимые параметры разрешенного </w:t>
      </w:r>
      <w:r w:rsidR="00BD0F04" w:rsidRPr="00FC7CC8">
        <w:rPr>
          <w:rFonts w:ascii="Times New Roman" w:hAnsi="Times New Roman" w:cs="Times New Roman"/>
          <w:color w:val="000000"/>
          <w:sz w:val="24"/>
          <w:szCs w:val="24"/>
        </w:rPr>
        <w:t>строительства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1114F" w:rsidRPr="00FC7CC8">
        <w:rPr>
          <w:rFonts w:ascii="Times New Roman" w:hAnsi="Times New Roman" w:cs="Times New Roman"/>
          <w:color w:val="000000"/>
          <w:sz w:val="24"/>
          <w:szCs w:val="24"/>
        </w:rPr>
        <w:t>объекта капитального строительства земельн</w:t>
      </w:r>
      <w:r w:rsidR="00BD0F04" w:rsidRPr="00FC7CC8">
        <w:rPr>
          <w:rFonts w:ascii="Times New Roman" w:hAnsi="Times New Roman" w:cs="Times New Roman"/>
          <w:color w:val="000000"/>
          <w:sz w:val="24"/>
          <w:szCs w:val="24"/>
        </w:rPr>
        <w:t>ого</w:t>
      </w:r>
      <w:r w:rsidR="00E1114F" w:rsidRPr="00FC7CC8">
        <w:rPr>
          <w:rFonts w:ascii="Times New Roman" w:hAnsi="Times New Roman" w:cs="Times New Roman"/>
          <w:color w:val="000000"/>
          <w:sz w:val="24"/>
          <w:szCs w:val="24"/>
        </w:rPr>
        <w:t xml:space="preserve"> участк</w:t>
      </w:r>
      <w:r w:rsidR="00BD0F04" w:rsidRPr="00FC7CC8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E1114F" w:rsidRPr="00FC7CC8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BD0F04" w:rsidRPr="00FC7CC8">
        <w:rPr>
          <w:rFonts w:ascii="Times New Roman" w:hAnsi="Times New Roman" w:cs="Times New Roman"/>
          <w:color w:val="000000"/>
          <w:sz w:val="24"/>
          <w:szCs w:val="24"/>
        </w:rPr>
        <w:t xml:space="preserve">в соответствии с Правилами землепользования и застройки сельского поселения </w:t>
      </w:r>
      <w:proofErr w:type="spellStart"/>
      <w:r w:rsidR="00BD0F04" w:rsidRPr="00FC7CC8">
        <w:rPr>
          <w:rFonts w:ascii="Times New Roman" w:hAnsi="Times New Roman" w:cs="Times New Roman"/>
          <w:color w:val="000000"/>
          <w:sz w:val="24"/>
          <w:szCs w:val="24"/>
        </w:rPr>
        <w:t>Булгаковский</w:t>
      </w:r>
      <w:proofErr w:type="spellEnd"/>
      <w:r w:rsidR="00BD0F04" w:rsidRPr="00FC7CC8">
        <w:rPr>
          <w:rFonts w:ascii="Times New Roman" w:hAnsi="Times New Roman" w:cs="Times New Roman"/>
          <w:color w:val="000000"/>
          <w:sz w:val="24"/>
          <w:szCs w:val="24"/>
        </w:rPr>
        <w:t xml:space="preserve"> сельсовет муниципального района Уфимский район Республики Башкортостан, утвержденный решением совета сельского поселения </w:t>
      </w:r>
      <w:proofErr w:type="spellStart"/>
      <w:r w:rsidR="00BD0F04" w:rsidRPr="00FC7CC8">
        <w:rPr>
          <w:rFonts w:ascii="Times New Roman" w:hAnsi="Times New Roman" w:cs="Times New Roman"/>
          <w:color w:val="000000"/>
          <w:sz w:val="24"/>
          <w:szCs w:val="24"/>
        </w:rPr>
        <w:t>Булгаковский</w:t>
      </w:r>
      <w:proofErr w:type="spellEnd"/>
      <w:r w:rsidR="00BD0F04" w:rsidRPr="00FC7CC8">
        <w:rPr>
          <w:rFonts w:ascii="Times New Roman" w:hAnsi="Times New Roman" w:cs="Times New Roman"/>
          <w:color w:val="000000"/>
          <w:sz w:val="24"/>
          <w:szCs w:val="24"/>
        </w:rPr>
        <w:t xml:space="preserve"> сельсовет муниципального района Уфимский район Республики Башкортостан «04» сентября 2023 года № 244, </w:t>
      </w:r>
    </w:p>
    <w:p w14:paraId="0C769414" w14:textId="397F1A36" w:rsidR="00BD0F04" w:rsidRPr="00FC7CC8" w:rsidRDefault="00AD2EE9" w:rsidP="00BD0F04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7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территориальная зона: сельскохозяйственная зона «С-1»,</w:t>
      </w:r>
    </w:p>
    <w:p w14:paraId="3C1B85E1" w14:textId="7DB99A1A" w:rsidR="00BD0F04" w:rsidRPr="00BD0F04" w:rsidRDefault="00BD0F04" w:rsidP="00BD0F04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0F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AD2EE9" w:rsidRPr="00FC7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BD0F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инимальная/максимальная площадь (</w:t>
      </w:r>
      <w:proofErr w:type="spellStart"/>
      <w:r w:rsidRPr="00BD0F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кв.м</w:t>
      </w:r>
      <w:proofErr w:type="spellEnd"/>
      <w:r w:rsidRPr="00BD0F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.): 400/-;</w:t>
      </w:r>
    </w:p>
    <w:p w14:paraId="06EBCE93" w14:textId="1542B206" w:rsidR="00BD0F04" w:rsidRPr="00BD0F04" w:rsidRDefault="00BD0F04" w:rsidP="00BD0F04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D0F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AD2EE9" w:rsidRPr="00FC7CC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</w:t>
      </w:r>
      <w:r w:rsidRPr="00BD0F0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инимальная ширина по уличному фронту (м): -;</w:t>
      </w:r>
    </w:p>
    <w:p w14:paraId="1F609BF8" w14:textId="3199E9F0" w:rsidR="00BD0F04" w:rsidRPr="00BD0F04" w:rsidRDefault="00BD0F04" w:rsidP="00BD0F04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D0F0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- </w:t>
      </w:r>
      <w:r w:rsidR="00AD2EE9" w:rsidRPr="00FC7CC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</w:t>
      </w:r>
      <w:r w:rsidRPr="00BD0F0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аксимальное количество этажей: 3;</w:t>
      </w:r>
    </w:p>
    <w:p w14:paraId="584C4645" w14:textId="20265056" w:rsidR="00BD0F04" w:rsidRPr="00BD0F04" w:rsidRDefault="00BD0F04" w:rsidP="00BD0F04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0F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AD2EE9" w:rsidRPr="00FC7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BD0F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аксимальный коэффициент застройки (%): 40;</w:t>
      </w:r>
    </w:p>
    <w:p w14:paraId="6252B554" w14:textId="787A9FE4" w:rsidR="00BD0F04" w:rsidRPr="00FC7CC8" w:rsidRDefault="00BD0F04" w:rsidP="00BD0F04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7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AD2EE9" w:rsidRPr="00FC7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FC7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ысота ограждения (м): 1,5.</w:t>
      </w:r>
    </w:p>
    <w:p w14:paraId="0A9D9D74" w14:textId="77777777" w:rsidR="00AD2EE9" w:rsidRPr="00FC7CC8" w:rsidRDefault="00517C64" w:rsidP="00FC7CC8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C7CC8">
        <w:rPr>
          <w:rFonts w:ascii="Times New Roman" w:hAnsi="Times New Roman" w:cs="Times New Roman"/>
          <w:sz w:val="24"/>
          <w:szCs w:val="24"/>
        </w:rPr>
        <w:t xml:space="preserve">3. </w:t>
      </w:r>
      <w:r w:rsidR="00AD2EE9" w:rsidRPr="00FC7CC8">
        <w:rPr>
          <w:rFonts w:ascii="Times New Roman" w:hAnsi="Times New Roman" w:cs="Times New Roman"/>
          <w:sz w:val="24"/>
          <w:szCs w:val="24"/>
        </w:rPr>
        <w:t>Информация о возможности присоединения к инженерно-техническим сетям:</w:t>
      </w:r>
    </w:p>
    <w:p w14:paraId="3B9C5D33" w14:textId="55077A26" w:rsidR="00EB1D1A" w:rsidRPr="00FC7CC8" w:rsidRDefault="00EB1D1A" w:rsidP="00A32485">
      <w:pPr>
        <w:tabs>
          <w:tab w:val="left" w:pos="55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C7CC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Г</w:t>
      </w:r>
      <w:r w:rsidR="00565804" w:rsidRPr="00FC7CC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азоснабжение.</w:t>
      </w:r>
      <w:r w:rsidR="00F427C3" w:rsidRPr="00FC7CC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ab/>
      </w:r>
    </w:p>
    <w:p w14:paraId="36B3EE40" w14:textId="276EBF57" w:rsidR="00A32485" w:rsidRPr="00A32485" w:rsidRDefault="00A32485" w:rsidP="00A32485">
      <w:pPr>
        <w:tabs>
          <w:tab w:val="left" w:pos="55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24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Организация, выдавшая информацию - филиал ПАО «Газпром газораспределение Уфа» в г. Уфе.</w:t>
      </w:r>
      <w:r w:rsidR="00785E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A324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СНТ «Березка» в </w:t>
      </w:r>
      <w:proofErr w:type="spellStart"/>
      <w:r w:rsidRPr="00A324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д.Фомичево</w:t>
      </w:r>
      <w:proofErr w:type="spellEnd"/>
      <w:r w:rsidRPr="00A324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A324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Булгаковского</w:t>
      </w:r>
      <w:proofErr w:type="spellEnd"/>
      <w:r w:rsidRPr="00A324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сельсовета Уфимского района Республики Башкортостан не газифицировано.</w:t>
      </w:r>
    </w:p>
    <w:p w14:paraId="1D8F143F" w14:textId="5E197363" w:rsidR="00EB1D1A" w:rsidRPr="00FC7CC8" w:rsidRDefault="004F1834" w:rsidP="00EB1D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C7CC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Водоснабжение</w:t>
      </w:r>
      <w:r w:rsidR="00E412B9" w:rsidRPr="00FC7CC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  <w:r w:rsidR="00CA07F7" w:rsidRPr="00FC7CC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14:paraId="53A8E478" w14:textId="77777777" w:rsidR="00A32485" w:rsidRPr="00A32485" w:rsidRDefault="00A32485" w:rsidP="00A3248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2485">
        <w:rPr>
          <w:rFonts w:ascii="Times New Roman" w:hAnsi="Times New Roman" w:cs="Times New Roman"/>
          <w:sz w:val="24"/>
          <w:szCs w:val="24"/>
        </w:rPr>
        <w:t>Организация, выдавшая информацию – ООО «</w:t>
      </w:r>
      <w:proofErr w:type="spellStart"/>
      <w:r w:rsidRPr="00A32485">
        <w:rPr>
          <w:rFonts w:ascii="Times New Roman" w:hAnsi="Times New Roman" w:cs="Times New Roman"/>
          <w:sz w:val="24"/>
          <w:szCs w:val="24"/>
        </w:rPr>
        <w:t>Шемяк</w:t>
      </w:r>
      <w:proofErr w:type="spellEnd"/>
      <w:r w:rsidRPr="00A32485">
        <w:rPr>
          <w:rFonts w:ascii="Times New Roman" w:hAnsi="Times New Roman" w:cs="Times New Roman"/>
          <w:sz w:val="24"/>
          <w:szCs w:val="24"/>
        </w:rPr>
        <w:t>».</w:t>
      </w:r>
    </w:p>
    <w:p w14:paraId="1151BD71" w14:textId="77777777" w:rsidR="00A32485" w:rsidRPr="00A32485" w:rsidRDefault="00A32485" w:rsidP="00A3248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2485">
        <w:rPr>
          <w:rFonts w:ascii="Times New Roman" w:hAnsi="Times New Roman" w:cs="Times New Roman"/>
          <w:sz w:val="24"/>
          <w:szCs w:val="24"/>
        </w:rPr>
        <w:t>Технической возможности по подключению к сетям водоснабжения и водоотведения нет.</w:t>
      </w:r>
    </w:p>
    <w:p w14:paraId="4D3FA4EF" w14:textId="24F0120F" w:rsidR="001D0F87" w:rsidRPr="00FC7CC8" w:rsidRDefault="001D0F87" w:rsidP="00E412B9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7CC8">
        <w:rPr>
          <w:rFonts w:ascii="Times New Roman" w:hAnsi="Times New Roman" w:cs="Times New Roman"/>
          <w:b/>
          <w:sz w:val="24"/>
          <w:szCs w:val="24"/>
        </w:rPr>
        <w:t>Электроснабжение</w:t>
      </w:r>
      <w:r w:rsidR="00E412B9" w:rsidRPr="00FC7CC8">
        <w:rPr>
          <w:rFonts w:ascii="Times New Roman" w:hAnsi="Times New Roman" w:cs="Times New Roman"/>
          <w:b/>
          <w:sz w:val="24"/>
          <w:szCs w:val="24"/>
        </w:rPr>
        <w:t>.</w:t>
      </w:r>
    </w:p>
    <w:p w14:paraId="40C5AEFB" w14:textId="77777777" w:rsidR="00A32485" w:rsidRPr="00A32485" w:rsidRDefault="00A32485" w:rsidP="00A324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2485">
        <w:rPr>
          <w:rFonts w:ascii="Times New Roman" w:hAnsi="Times New Roman" w:cs="Times New Roman"/>
          <w:sz w:val="24"/>
          <w:szCs w:val="24"/>
        </w:rPr>
        <w:t>Организация, выдавшая информацию – ООО «Башкирские распределительные электрические сети»</w:t>
      </w:r>
    </w:p>
    <w:p w14:paraId="7AD6A740" w14:textId="77777777" w:rsidR="00A32485" w:rsidRPr="00A32485" w:rsidRDefault="00A32485" w:rsidP="00A324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2485">
        <w:rPr>
          <w:rFonts w:ascii="Times New Roman" w:hAnsi="Times New Roman" w:cs="Times New Roman"/>
          <w:sz w:val="24"/>
          <w:szCs w:val="24"/>
        </w:rPr>
        <w:lastRenderedPageBreak/>
        <w:t xml:space="preserve">Отпуск мощности 15 кВт по 3 категории надежности электроснабжения может быть осуществлен от ПС 110 </w:t>
      </w:r>
      <w:proofErr w:type="spellStart"/>
      <w:r w:rsidRPr="00A32485">
        <w:rPr>
          <w:rFonts w:ascii="Times New Roman" w:hAnsi="Times New Roman" w:cs="Times New Roman"/>
          <w:sz w:val="24"/>
          <w:szCs w:val="24"/>
        </w:rPr>
        <w:t>кВ</w:t>
      </w:r>
      <w:proofErr w:type="spellEnd"/>
      <w:r w:rsidRPr="00A32485">
        <w:rPr>
          <w:rFonts w:ascii="Times New Roman" w:hAnsi="Times New Roman" w:cs="Times New Roman"/>
          <w:sz w:val="24"/>
          <w:szCs w:val="24"/>
        </w:rPr>
        <w:t xml:space="preserve"> Булгаково. </w:t>
      </w:r>
    </w:p>
    <w:p w14:paraId="17DB3AD0" w14:textId="77777777" w:rsidR="00A32485" w:rsidRPr="00A32485" w:rsidRDefault="00A32485" w:rsidP="00A324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2485">
        <w:rPr>
          <w:rFonts w:ascii="Times New Roman" w:hAnsi="Times New Roman" w:cs="Times New Roman"/>
          <w:sz w:val="24"/>
          <w:szCs w:val="24"/>
        </w:rPr>
        <w:t>Срок подключения объекта капитального строительства к электрическим сетям – 6 месяцев. Срок действия технических условий от 2 до 5 лет.</w:t>
      </w:r>
    </w:p>
    <w:p w14:paraId="35D11AB4" w14:textId="77777777" w:rsidR="00A32485" w:rsidRPr="00FC7CC8" w:rsidRDefault="00A32485" w:rsidP="00A324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7CC8">
        <w:rPr>
          <w:rFonts w:ascii="Times New Roman" w:hAnsi="Times New Roman" w:cs="Times New Roman"/>
          <w:sz w:val="24"/>
          <w:szCs w:val="24"/>
        </w:rPr>
        <w:t xml:space="preserve">Плата за технологическое присоединение будет определена для каждого объекта индивидуально в соответствии с Постановлением Государственного Комитета Республики Башкортостан по тарифам, действующим на период заключения договора об осуществлении технологического присоединения (действующее на 2024г. Постановление № 450 от 23.11.2023г). </w:t>
      </w:r>
    </w:p>
    <w:p w14:paraId="65A9C35C" w14:textId="197B8BA3" w:rsidR="00A32485" w:rsidRPr="00FC7CC8" w:rsidRDefault="00A32485" w:rsidP="00A3248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C7CC8">
        <w:rPr>
          <w:rFonts w:ascii="Times New Roman" w:hAnsi="Times New Roman" w:cs="Times New Roman"/>
          <w:b/>
          <w:bCs/>
          <w:sz w:val="24"/>
          <w:szCs w:val="24"/>
        </w:rPr>
        <w:t>Сети связи.</w:t>
      </w:r>
    </w:p>
    <w:p w14:paraId="206E99A0" w14:textId="77777777" w:rsidR="00A32485" w:rsidRPr="00A32485" w:rsidRDefault="00A32485" w:rsidP="00A324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32485">
        <w:rPr>
          <w:rFonts w:ascii="Times New Roman" w:hAnsi="Times New Roman" w:cs="Times New Roman"/>
          <w:bCs/>
          <w:sz w:val="24"/>
          <w:szCs w:val="24"/>
        </w:rPr>
        <w:t>Организация, выдавшая информацию – ПАО «Башинформсвязь».</w:t>
      </w:r>
    </w:p>
    <w:p w14:paraId="4E0853C2" w14:textId="77777777" w:rsidR="00A32485" w:rsidRPr="00A32485" w:rsidRDefault="00A32485" w:rsidP="00A324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32485">
        <w:rPr>
          <w:rFonts w:ascii="Times New Roman" w:hAnsi="Times New Roman" w:cs="Times New Roman"/>
          <w:bCs/>
          <w:sz w:val="24"/>
          <w:szCs w:val="24"/>
        </w:rPr>
        <w:t>Максимальная нагрузка в возможных точках подключения может составить 100%</w:t>
      </w:r>
    </w:p>
    <w:p w14:paraId="30822201" w14:textId="77777777" w:rsidR="00A32485" w:rsidRPr="00A32485" w:rsidRDefault="00A32485" w:rsidP="00A324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32485">
        <w:rPr>
          <w:rFonts w:ascii="Times New Roman" w:hAnsi="Times New Roman" w:cs="Times New Roman"/>
          <w:bCs/>
          <w:sz w:val="24"/>
          <w:szCs w:val="24"/>
        </w:rPr>
        <w:t>Предельная свободная мощность существующих сетей до 1 Гбит/с</w:t>
      </w:r>
    </w:p>
    <w:p w14:paraId="0B5F42C1" w14:textId="77777777" w:rsidR="00A32485" w:rsidRPr="00A32485" w:rsidRDefault="00A32485" w:rsidP="00A324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32485">
        <w:rPr>
          <w:rFonts w:ascii="Times New Roman" w:hAnsi="Times New Roman" w:cs="Times New Roman"/>
          <w:bCs/>
          <w:sz w:val="24"/>
          <w:szCs w:val="24"/>
        </w:rPr>
        <w:t>Срок подключения к сетям ПАО «Башинформсвязь» объектов капитального строительства определяется сроком реализации инвестиционных программ.</w:t>
      </w:r>
    </w:p>
    <w:p w14:paraId="6090970A" w14:textId="77777777" w:rsidR="00A32485" w:rsidRPr="00A32485" w:rsidRDefault="00A32485" w:rsidP="00A324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32485">
        <w:rPr>
          <w:rFonts w:ascii="Times New Roman" w:hAnsi="Times New Roman" w:cs="Times New Roman"/>
          <w:bCs/>
          <w:sz w:val="24"/>
          <w:szCs w:val="24"/>
        </w:rPr>
        <w:t>Точка подключения будет определена при запросе технических условий.</w:t>
      </w:r>
    </w:p>
    <w:p w14:paraId="25FF4BED" w14:textId="77777777" w:rsidR="00A32485" w:rsidRPr="00A32485" w:rsidRDefault="00A32485" w:rsidP="00A324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32485">
        <w:rPr>
          <w:rFonts w:ascii="Times New Roman" w:hAnsi="Times New Roman" w:cs="Times New Roman"/>
          <w:bCs/>
          <w:sz w:val="24"/>
          <w:szCs w:val="24"/>
        </w:rPr>
        <w:t xml:space="preserve">Получить технические условия на подключение к сетям электросвязи (телефон, интернет, телевидение, радио) ПАО «Башинформсвязь» по адресу: </w:t>
      </w:r>
      <w:proofErr w:type="spellStart"/>
      <w:r w:rsidRPr="00A32485">
        <w:rPr>
          <w:rFonts w:ascii="Times New Roman" w:hAnsi="Times New Roman" w:cs="Times New Roman"/>
          <w:bCs/>
          <w:sz w:val="24"/>
          <w:szCs w:val="24"/>
        </w:rPr>
        <w:t>г.Уфа</w:t>
      </w:r>
      <w:proofErr w:type="spellEnd"/>
      <w:r w:rsidRPr="00A32485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A32485">
        <w:rPr>
          <w:rFonts w:ascii="Times New Roman" w:hAnsi="Times New Roman" w:cs="Times New Roman"/>
          <w:bCs/>
          <w:sz w:val="24"/>
          <w:szCs w:val="24"/>
        </w:rPr>
        <w:t>ул.Ленина</w:t>
      </w:r>
      <w:proofErr w:type="spellEnd"/>
      <w:r w:rsidRPr="00A32485">
        <w:rPr>
          <w:rFonts w:ascii="Times New Roman" w:hAnsi="Times New Roman" w:cs="Times New Roman"/>
          <w:bCs/>
          <w:sz w:val="24"/>
          <w:szCs w:val="24"/>
        </w:rPr>
        <w:t xml:space="preserve">. 30 тел. (347)250-04-02, </w:t>
      </w:r>
      <w:proofErr w:type="gramStart"/>
      <w:r w:rsidRPr="00A32485">
        <w:rPr>
          <w:rFonts w:ascii="Times New Roman" w:hAnsi="Times New Roman" w:cs="Times New Roman"/>
          <w:bCs/>
          <w:sz w:val="24"/>
          <w:szCs w:val="24"/>
          <w:lang w:val="en-US"/>
        </w:rPr>
        <w:t>e</w:t>
      </w:r>
      <w:r w:rsidRPr="00A32485">
        <w:rPr>
          <w:rFonts w:ascii="Times New Roman" w:hAnsi="Times New Roman" w:cs="Times New Roman"/>
          <w:bCs/>
          <w:sz w:val="24"/>
          <w:szCs w:val="24"/>
        </w:rPr>
        <w:t>-</w:t>
      </w:r>
      <w:r w:rsidRPr="00A32485">
        <w:rPr>
          <w:rFonts w:ascii="Times New Roman" w:hAnsi="Times New Roman" w:cs="Times New Roman"/>
          <w:bCs/>
          <w:sz w:val="24"/>
          <w:szCs w:val="24"/>
          <w:lang w:val="en-US"/>
        </w:rPr>
        <w:t>mail</w:t>
      </w:r>
      <w:r w:rsidRPr="00A32485">
        <w:rPr>
          <w:rFonts w:ascii="Times New Roman" w:hAnsi="Times New Roman" w:cs="Times New Roman"/>
          <w:bCs/>
          <w:sz w:val="24"/>
          <w:szCs w:val="24"/>
        </w:rPr>
        <w:t>:</w:t>
      </w:r>
      <w:r w:rsidRPr="00A32485">
        <w:rPr>
          <w:rFonts w:ascii="Times New Roman" w:hAnsi="Times New Roman" w:cs="Times New Roman"/>
          <w:bCs/>
          <w:sz w:val="24"/>
          <w:szCs w:val="24"/>
          <w:lang w:val="en-US"/>
        </w:rPr>
        <w:t>info</w:t>
      </w:r>
      <w:r w:rsidRPr="00A32485">
        <w:rPr>
          <w:rFonts w:ascii="Times New Roman" w:hAnsi="Times New Roman" w:cs="Times New Roman"/>
          <w:bCs/>
          <w:sz w:val="24"/>
          <w:szCs w:val="24"/>
        </w:rPr>
        <w:t>@</w:t>
      </w:r>
      <w:proofErr w:type="spellStart"/>
      <w:r w:rsidRPr="00A32485">
        <w:rPr>
          <w:rFonts w:ascii="Times New Roman" w:hAnsi="Times New Roman" w:cs="Times New Roman"/>
          <w:bCs/>
          <w:sz w:val="24"/>
          <w:szCs w:val="24"/>
          <w:lang w:val="en-US"/>
        </w:rPr>
        <w:t>rostelecom</w:t>
      </w:r>
      <w:proofErr w:type="spellEnd"/>
      <w:r w:rsidRPr="00A32485">
        <w:rPr>
          <w:rFonts w:ascii="Times New Roman" w:hAnsi="Times New Roman" w:cs="Times New Roman"/>
          <w:bCs/>
          <w:sz w:val="24"/>
          <w:szCs w:val="24"/>
        </w:rPr>
        <w:t>-</w:t>
      </w:r>
      <w:proofErr w:type="spellStart"/>
      <w:r w:rsidRPr="00A32485">
        <w:rPr>
          <w:rFonts w:ascii="Times New Roman" w:hAnsi="Times New Roman" w:cs="Times New Roman"/>
          <w:bCs/>
          <w:sz w:val="24"/>
          <w:szCs w:val="24"/>
          <w:lang w:val="en-US"/>
        </w:rPr>
        <w:t>rb</w:t>
      </w:r>
      <w:proofErr w:type="spellEnd"/>
      <w:r w:rsidRPr="00A32485">
        <w:rPr>
          <w:rFonts w:ascii="Times New Roman" w:hAnsi="Times New Roman" w:cs="Times New Roman"/>
          <w:bCs/>
          <w:sz w:val="24"/>
          <w:szCs w:val="24"/>
        </w:rPr>
        <w:t>.</w:t>
      </w:r>
      <w:proofErr w:type="spellStart"/>
      <w:r w:rsidRPr="00A32485">
        <w:rPr>
          <w:rFonts w:ascii="Times New Roman" w:hAnsi="Times New Roman" w:cs="Times New Roman"/>
          <w:bCs/>
          <w:sz w:val="24"/>
          <w:szCs w:val="24"/>
          <w:lang w:val="en-US"/>
        </w:rPr>
        <w:t>ru</w:t>
      </w:r>
      <w:proofErr w:type="spellEnd"/>
      <w:proofErr w:type="gramEnd"/>
    </w:p>
    <w:p w14:paraId="0DAFBD13" w14:textId="5EAF3B21" w:rsidR="00A32485" w:rsidRPr="00785E2C" w:rsidRDefault="00A32485" w:rsidP="00785E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32485">
        <w:rPr>
          <w:rFonts w:ascii="Times New Roman" w:hAnsi="Times New Roman" w:cs="Times New Roman"/>
          <w:bCs/>
          <w:sz w:val="24"/>
          <w:szCs w:val="24"/>
        </w:rPr>
        <w:t>Срок действия технических условий</w:t>
      </w:r>
      <w:r w:rsidRPr="00FC7CC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32485">
        <w:rPr>
          <w:rFonts w:ascii="Times New Roman" w:hAnsi="Times New Roman" w:cs="Times New Roman"/>
          <w:bCs/>
          <w:sz w:val="24"/>
          <w:szCs w:val="24"/>
        </w:rPr>
        <w:t>-3 года. в случае, если в течение 1 года со дня выдачи технических условий Заявителем не будет подана заявка о подключении, срок действия ТУ прекращается. технические условия выдаются в целях заключения договора о подключении (технологическом присоединении) и являются обязательным приложением к договору о подключении.</w:t>
      </w:r>
    </w:p>
    <w:p w14:paraId="23BAA4D1" w14:textId="7484AF5B" w:rsidR="00F15ED6" w:rsidRPr="00FC7CC8" w:rsidRDefault="001D0F87" w:rsidP="00A3248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C7CC8">
        <w:rPr>
          <w:rFonts w:ascii="Times New Roman" w:hAnsi="Times New Roman" w:cs="Times New Roman"/>
          <w:sz w:val="24"/>
          <w:szCs w:val="24"/>
        </w:rPr>
        <w:t xml:space="preserve"> </w:t>
      </w:r>
      <w:r w:rsidR="00D1691D" w:rsidRPr="00FC7CC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</w:t>
      </w:r>
      <w:r w:rsidR="00EB1D1A" w:rsidRPr="00FC7CC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. Заявки на участие в аукционе </w:t>
      </w:r>
      <w:r w:rsidR="007260FC" w:rsidRPr="00FC7CC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подаются </w:t>
      </w:r>
      <w:r w:rsidR="007260FC" w:rsidRPr="00FC7C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</w:t>
      </w:r>
      <w:r w:rsidR="00732078" w:rsidRPr="00FC7C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A32485" w:rsidRPr="00FC7C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17.02</w:t>
      </w:r>
      <w:r w:rsidR="00732078" w:rsidRPr="00FC7C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9E3287" w:rsidRPr="00FC7C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202</w:t>
      </w:r>
      <w:r w:rsidR="00A32485" w:rsidRPr="00FC7C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="00FD3B00" w:rsidRPr="00FC7C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г.</w:t>
      </w:r>
      <w:r w:rsidR="00993B2F" w:rsidRPr="00FC7C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</w:t>
      </w:r>
      <w:r w:rsidR="007260FC" w:rsidRPr="00FC7CC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732078" w:rsidRPr="00FC7CC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0</w:t>
      </w:r>
      <w:r w:rsidR="00732078" w:rsidRPr="00FC7C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</w:t>
      </w:r>
      <w:r w:rsidR="00276502" w:rsidRPr="00FC7C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:00</w:t>
      </w:r>
      <w:r w:rsidR="005B7F75" w:rsidRPr="00FC7C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ч. </w:t>
      </w:r>
      <w:r w:rsidR="007260FC" w:rsidRPr="00FC7CC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на электронную площадку в информационно-телекоммуникационной сети «</w:t>
      </w:r>
      <w:r w:rsidR="00A63C18" w:rsidRPr="00FC7CC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Интернет» Сбербанк</w:t>
      </w:r>
      <w:r w:rsidR="007260FC" w:rsidRPr="00FC7CC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АСТ. Адрес электронной площадки </w:t>
      </w:r>
      <w:hyperlink r:id="rId5" w:history="1">
        <w:r w:rsidR="00D939BE" w:rsidRPr="00FC7CC8">
          <w:rPr>
            <w:rStyle w:val="a6"/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www.sberbank-ast.ru</w:t>
        </w:r>
      </w:hyperlink>
      <w:r w:rsidR="009E3287" w:rsidRPr="00FC7CC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. </w:t>
      </w:r>
      <w:r w:rsidR="00F15ED6" w:rsidRPr="00FC7CC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Прием документов </w:t>
      </w:r>
      <w:r w:rsidR="009E3287" w:rsidRPr="00FC7CC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прекращается </w:t>
      </w:r>
      <w:r w:rsidR="00A32485" w:rsidRPr="00FC7CC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13</w:t>
      </w:r>
      <w:r w:rsidR="005957D3" w:rsidRPr="00FC7CC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  <w:r w:rsidR="00A32485" w:rsidRPr="00FC7CC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0</w:t>
      </w:r>
      <w:r w:rsidR="00844BF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</w:t>
      </w:r>
      <w:r w:rsidR="00276502" w:rsidRPr="00FC7CC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  <w:r w:rsidR="001D2D50" w:rsidRPr="00FC7CC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202</w:t>
      </w:r>
      <w:r w:rsidR="00A32485" w:rsidRPr="00FC7CC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</w:t>
      </w:r>
      <w:r w:rsidR="001D2D50" w:rsidRPr="00FC7CC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г.</w:t>
      </w:r>
      <w:r w:rsidR="009C51CA" w:rsidRPr="00FC7CC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993B2F" w:rsidRPr="00FC7CC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в </w:t>
      </w:r>
      <w:r w:rsidR="00276502" w:rsidRPr="00FC7CC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22</w:t>
      </w:r>
      <w:r w:rsidR="009C51CA" w:rsidRPr="00FC7CC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:00</w:t>
      </w:r>
      <w:r w:rsidR="00276502" w:rsidRPr="00FC7CC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ч</w:t>
      </w:r>
      <w:r w:rsidR="009E3287" w:rsidRPr="00FC7CC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</w:p>
    <w:p w14:paraId="4A51B2F4" w14:textId="77777777" w:rsidR="00F7476D" w:rsidRPr="00FC7CC8" w:rsidRDefault="00F7476D" w:rsidP="007C36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7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документов, указанных в </w:t>
      </w:r>
      <w:r w:rsidR="007C366A" w:rsidRPr="00FC7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извещении</w:t>
      </w:r>
      <w:r w:rsidRPr="00FC7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  <w:r w:rsidR="007C366A" w:rsidRPr="00FC7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Одно лицо имеет право подать только одну заявку.</w:t>
      </w:r>
    </w:p>
    <w:p w14:paraId="3B4B09FE" w14:textId="43CF0AAC" w:rsidR="00790C42" w:rsidRDefault="008930D8" w:rsidP="00EB1D1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C7CC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Рассмотрение заявок состоится </w:t>
      </w:r>
      <w:r w:rsidR="00A32485" w:rsidRPr="00FC7CC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14</w:t>
      </w:r>
      <w:r w:rsidR="005957D3" w:rsidRPr="00FC7CC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  <w:r w:rsidR="00A32485" w:rsidRPr="00FC7CC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03</w:t>
      </w:r>
      <w:r w:rsidR="003B6859" w:rsidRPr="00FC7CC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  <w:r w:rsidRPr="00FC7CC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202</w:t>
      </w:r>
      <w:r w:rsidR="00A32485" w:rsidRPr="00FC7CC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</w:t>
      </w:r>
      <w:r w:rsidR="00790C42" w:rsidRPr="00FC7CC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г. </w:t>
      </w:r>
    </w:p>
    <w:p w14:paraId="2649EEBC" w14:textId="77777777" w:rsidR="00FC7CC8" w:rsidRPr="00FC7CC8" w:rsidRDefault="00FC7CC8" w:rsidP="00FC7CC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FC7CC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Одновременно с Заявкой на участие в электронном аукционе Заявители (лично или через своего представителя) представляют следующие документы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подписью:</w:t>
      </w:r>
    </w:p>
    <w:p w14:paraId="78D9350F" w14:textId="292F4A52" w:rsidR="00FC7CC8" w:rsidRPr="00EF4744" w:rsidRDefault="00FC7CC8" w:rsidP="00FC7CC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F474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1) заявка на участие в электронном аукционе установленной</w:t>
      </w:r>
      <w:r w:rsidR="00EF474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формы, с указанием реквизитов счета для возврата задатка;</w:t>
      </w:r>
    </w:p>
    <w:p w14:paraId="322987C2" w14:textId="22223B59" w:rsidR="00D02D42" w:rsidRPr="00FC7CC8" w:rsidRDefault="00EF4744" w:rsidP="00D02D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93519F" w:rsidRPr="00FC7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="00D02D42" w:rsidRPr="00FC7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копии документов, удостоверяющих личность заявителя (для граждан);</w:t>
      </w:r>
    </w:p>
    <w:p w14:paraId="7E49DD9D" w14:textId="68D689D3" w:rsidR="00D02D42" w:rsidRPr="00FC7CC8" w:rsidRDefault="00EF4744" w:rsidP="00D02D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93519F" w:rsidRPr="00FC7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proofErr w:type="gramStart"/>
      <w:r w:rsidR="0093519F" w:rsidRPr="00FC7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надлежащим </w:t>
      </w:r>
      <w:r w:rsidR="00D02D42" w:rsidRPr="00FC7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образом</w:t>
      </w:r>
      <w:proofErr w:type="gramEnd"/>
      <w:r w:rsidR="00D02D42" w:rsidRPr="00FC7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14:paraId="72C7BC74" w14:textId="0345878E" w:rsidR="00D02D42" w:rsidRPr="00FC7CC8" w:rsidRDefault="00EF4744" w:rsidP="00D02D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D02D42" w:rsidRPr="00FC7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документы, подтверждающие внесение задатка.</w:t>
      </w:r>
    </w:p>
    <w:p w14:paraId="7395A80C" w14:textId="303FC822" w:rsidR="00F15ED6" w:rsidRPr="00FC7CC8" w:rsidRDefault="00F15ED6" w:rsidP="00D02D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7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Представление документов, подтверждающих внесение задатка, признается </w:t>
      </w:r>
      <w:r w:rsidR="00365E30" w:rsidRPr="00FC7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квитанция об оплате</w:t>
      </w:r>
      <w:r w:rsidRPr="00FC7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34A18919" w14:textId="77777777" w:rsidR="00C3101F" w:rsidRPr="00FC7CC8" w:rsidRDefault="00C3101F" w:rsidP="00C310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7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Заявитель имеет право отозвать принятую организатором аукциона заявку на участие в аукционе до дня окончания срока приема заявок, уведомив об этом в письменной форме организатора аукциона. </w:t>
      </w:r>
    </w:p>
    <w:p w14:paraId="7485C317" w14:textId="5A4F1B7C" w:rsidR="0076050D" w:rsidRPr="00FC7CC8" w:rsidRDefault="00246AF4" w:rsidP="00782F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7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EB1D1A" w:rsidRPr="00FC7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Порядок внесения, возврата и удержания задатков.</w:t>
      </w:r>
    </w:p>
    <w:p w14:paraId="32791BA4" w14:textId="6AEED328" w:rsidR="00EB1D1A" w:rsidRPr="00FC7CC8" w:rsidRDefault="00EB1D1A" w:rsidP="00EB1D1A">
      <w:pPr>
        <w:spacing w:after="0" w:line="240" w:lineRule="auto"/>
        <w:ind w:right="-1" w:firstLine="42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C7CC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Задаток должен поступить</w:t>
      </w:r>
      <w:r w:rsidR="001F08C6" w:rsidRPr="00FC7CC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106DEB" w:rsidRPr="00FC7CC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не позднее </w:t>
      </w:r>
      <w:r w:rsidR="00A32485" w:rsidRPr="00FC7CC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13</w:t>
      </w:r>
      <w:r w:rsidR="005957D3" w:rsidRPr="00FC7CC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  <w:r w:rsidR="00A32485" w:rsidRPr="00FC7CC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0</w:t>
      </w:r>
      <w:r w:rsidR="00844BF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</w:t>
      </w:r>
      <w:r w:rsidR="00106DEB" w:rsidRPr="00FC7CC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.202</w:t>
      </w:r>
      <w:r w:rsidR="00A32485" w:rsidRPr="00FC7CC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</w:t>
      </w:r>
      <w:r w:rsidR="00106DEB" w:rsidRPr="00FC7CC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г.</w:t>
      </w:r>
      <w:r w:rsidRPr="00FC7CC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782F5F" w:rsidRPr="00FC7CC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путем безналичного перечисления на расчетный счет Оператора электронной площадки</w:t>
      </w:r>
      <w:r w:rsidRPr="00FC7CC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</w:p>
    <w:p w14:paraId="6B262FE7" w14:textId="0FA65BF3" w:rsidR="00EB1D1A" w:rsidRPr="00FC7CC8" w:rsidRDefault="00EB1D1A" w:rsidP="00EB1D1A">
      <w:pPr>
        <w:spacing w:after="0" w:line="240" w:lineRule="auto"/>
        <w:ind w:right="-1"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7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платежном поручении в части «Назначение платежа» необходимо указать: </w:t>
      </w:r>
      <w:r w:rsidR="001C5746" w:rsidRPr="00FC7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«Задаток за участие в аукционе </w:t>
      </w:r>
      <w:r w:rsidRPr="00FC7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(дата), лот №</w:t>
      </w:r>
      <w:r w:rsidR="008B0E3F" w:rsidRPr="00FC7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</w:t>
      </w:r>
      <w:r w:rsidRPr="00FC7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ФИО заявителя (при условии внесения суммы задатка третьими лицами)». Документом, подтверждающим поступление задатка на указанный счет, является выписка с этого счета. </w:t>
      </w:r>
    </w:p>
    <w:p w14:paraId="33089C24" w14:textId="77777777" w:rsidR="00EB1D1A" w:rsidRPr="00FC7CC8" w:rsidRDefault="00EB1D1A" w:rsidP="00EB1D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Участникам аукциона, не ставшим победителями, задаток возвращается в течение трех рабочих дней с момента проведения аукциона. Заявителю, отозвавшему заявку для участия в аукционе до дня окончания срока приема заявок, внесенный им задаток возвращается организатором аукциона в течение трех рабочих дней. Заявителю, отозвавшему заявку на участие в аукционе позднее дня окончания срока приема заявок, задаток возвращается в порядке, установленном для участников аукциона. Заявителю, не допущенному к участию в аукционе, внесенный им задаток возвращается организатором аукциона в течение трех рабочих дней со дня оформления протокола приема заявок на участие в аукционе.</w:t>
      </w:r>
      <w:r w:rsidRPr="00FC7C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C7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Внесенный победителем аукциона задаток засчитывается в оплату стоимости, согласно договору. </w:t>
      </w:r>
      <w:r w:rsidRPr="00FC7CC8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отказа победителя от подписания протокола результатов аукциона и/или договора он лишается права на приобретение лота, внесенный задаток ему не возвращается.</w:t>
      </w:r>
    </w:p>
    <w:p w14:paraId="6C5AE838" w14:textId="0749C3A4" w:rsidR="00EB1D1A" w:rsidRPr="00FC7CC8" w:rsidRDefault="00B057B3" w:rsidP="00EB1D1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7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EB1D1A" w:rsidRPr="00FC7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Порядок определения участников аукциона.</w:t>
      </w:r>
    </w:p>
    <w:p w14:paraId="768B8FB2" w14:textId="77777777" w:rsidR="00EB1D1A" w:rsidRPr="00FC7CC8" w:rsidRDefault="00EB1D1A" w:rsidP="00EB1D1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7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Аукционная комиссия рассматривает заявки и документы заявителя на соответствие всем требованиям и указанным в извещении о проведении аукциона условиям аукциона. По результатам рассмотрения заявок и документов комиссия принимает решение о признании заявителя участником аукциона. Заявитель, признанный участником </w:t>
      </w:r>
      <w:r w:rsidR="007C366A" w:rsidRPr="00FC7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электронного </w:t>
      </w:r>
      <w:r w:rsidRPr="00FC7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аукциона, становится участником аукциона с даты подписания организатором аукциона протокола рассмотрения заявок.</w:t>
      </w:r>
    </w:p>
    <w:p w14:paraId="63149A78" w14:textId="77777777" w:rsidR="007C366A" w:rsidRPr="00FC7CC8" w:rsidRDefault="007C366A" w:rsidP="00EB1D1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7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Заявителям, признанным участниками электронного аукциона, и заявителям, не допущенным к участию в электронном аукционе, оператор электронной площадки направляет в электронной форме уведомления о принятых в отношении их решениях не позднее дня, следующего после дня подписания протокола.</w:t>
      </w:r>
    </w:p>
    <w:p w14:paraId="2876E2B5" w14:textId="77777777" w:rsidR="00EB1D1A" w:rsidRPr="00FC7CC8" w:rsidRDefault="00EB1D1A" w:rsidP="00EB1D1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7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Заявитель не допускается к участию в аукционе в следующих случаях:</w:t>
      </w:r>
    </w:p>
    <w:p w14:paraId="73E40FEB" w14:textId="77777777" w:rsidR="00C3101F" w:rsidRPr="00FC7CC8" w:rsidRDefault="00C3101F" w:rsidP="00C3101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7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непредставление необходимых для участия в аукционе документов или представление недостоверных сведений;</w:t>
      </w:r>
    </w:p>
    <w:p w14:paraId="0F43A63B" w14:textId="77777777" w:rsidR="00C3101F" w:rsidRPr="00FC7CC8" w:rsidRDefault="00C3101F" w:rsidP="00C3101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7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2) </w:t>
      </w:r>
      <w:proofErr w:type="spellStart"/>
      <w:r w:rsidRPr="00FC7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непоступление</w:t>
      </w:r>
      <w:proofErr w:type="spellEnd"/>
      <w:r w:rsidRPr="00FC7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задатка на дату рассмотрения заявок на участие в аукционе;</w:t>
      </w:r>
    </w:p>
    <w:p w14:paraId="314CE2A7" w14:textId="77777777" w:rsidR="00C3101F" w:rsidRPr="00FC7CC8" w:rsidRDefault="00C3101F" w:rsidP="00C3101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7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подача заявки на участие в аукционе лицом, которое в соответствии с настоящим Кодексом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аренду;</w:t>
      </w:r>
    </w:p>
    <w:p w14:paraId="6D9FE380" w14:textId="77777777" w:rsidR="00C3101F" w:rsidRPr="00FC7CC8" w:rsidRDefault="00C3101F" w:rsidP="00C3101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7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предусмотренном настоящей статьей реестре недобросовестных участников аукциона.</w:t>
      </w:r>
    </w:p>
    <w:p w14:paraId="29E7A69A" w14:textId="5B9973C7" w:rsidR="00EB1D1A" w:rsidRPr="00FC7CC8" w:rsidRDefault="00B057B3" w:rsidP="00EB1D1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7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="00EB1D1A" w:rsidRPr="00FC7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Порядок определения победителей аукциона.</w:t>
      </w:r>
    </w:p>
    <w:p w14:paraId="36EF3A96" w14:textId="77777777" w:rsidR="00C3101F" w:rsidRPr="00FC7CC8" w:rsidRDefault="00C3101F" w:rsidP="00C3101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7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ходе проведения аукциона участники аукциона подают предложения о цене предмета аукциона в соответствии со следующими требованиями:</w:t>
      </w:r>
    </w:p>
    <w:p w14:paraId="12A761C4" w14:textId="77777777" w:rsidR="00C3101F" w:rsidRPr="00FC7CC8" w:rsidRDefault="00C3101F" w:rsidP="00C3101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7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предложение о цене предмета аукциона увеличивает текущее максимальное предложение о цене предмета аукциона на величину "шага аукциона";</w:t>
      </w:r>
    </w:p>
    <w:p w14:paraId="3A5E4471" w14:textId="77777777" w:rsidR="00C3101F" w:rsidRPr="00FC7CC8" w:rsidRDefault="00C3101F" w:rsidP="00C3101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7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участник аукциона не вправе подать предложение о цене предмета аукциона в случае, если текущее максимальное предложение о цене предмета аукциона подано таким участником аукциона.</w:t>
      </w:r>
    </w:p>
    <w:p w14:paraId="4D746B48" w14:textId="77777777" w:rsidR="007C366A" w:rsidRPr="00FC7CC8" w:rsidRDefault="007C366A" w:rsidP="007C36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7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Время ожидания предложения участника электронного аукциона о цене предмета аукциона составляет десять минут. При поступлении предложения участника электронного аукциона о повышении цены предмета аукциона время, оставшееся до истечения указанного срока, обновляется до десяти минут. Если в течение указанного времени ни одного предложения о более высокой цене предмета аукциона не поступило, электронный аукцион завершается.</w:t>
      </w:r>
    </w:p>
    <w:p w14:paraId="064486E5" w14:textId="77777777" w:rsidR="00C3101F" w:rsidRPr="00FC7CC8" w:rsidRDefault="00A012E3" w:rsidP="00EB1D1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7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Победителем аукциона признается участник аукциона, предложивший наибольшую цену за земельный участок.</w:t>
      </w:r>
    </w:p>
    <w:p w14:paraId="0DF7BB96" w14:textId="728F4CA1" w:rsidR="001A6EB7" w:rsidRPr="00FC7CC8" w:rsidRDefault="001A6EB7" w:rsidP="00EB1D1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7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Организатор электронного аукциона в течение пяти дней со дня истечения срока, предусмотренного пунктом 11 статьи 39.13 Земельного кодекса Российской Федерации, направ</w:t>
      </w:r>
      <w:r w:rsidR="000E7D75" w:rsidRPr="00FC7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ляет</w:t>
      </w:r>
      <w:r w:rsidRPr="00FC7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победителю электронного аукци</w:t>
      </w:r>
      <w:r w:rsidR="006952A9" w:rsidRPr="00FC7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она или иным лицам, с которыми </w:t>
      </w:r>
      <w:r w:rsidRPr="00FC7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заключается договор купли-продажи земельного участка, подписанный проект договора купли-продажи земельного участка, находящегося в </w:t>
      </w:r>
      <w:r w:rsidR="006952A9" w:rsidRPr="00FC7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муниципальной собственности</w:t>
      </w:r>
      <w:r w:rsidRPr="00FC7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73E42C66" w14:textId="77777777" w:rsidR="001A6EB7" w:rsidRPr="00FC7CC8" w:rsidRDefault="006952A9" w:rsidP="00EB1D1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7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Договор купли-продажи земельного участка, находящегося в муниципальной собственности, заключается в электронной форме и подписывается усиленной квалифицированной электронной подписью сторон такого договора.</w:t>
      </w:r>
    </w:p>
    <w:p w14:paraId="13884D21" w14:textId="77777777" w:rsidR="006952A9" w:rsidRPr="00FC7CC8" w:rsidRDefault="00361F7C" w:rsidP="009E328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7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допускается заключение договора купли-продажи земельного участка ранее чем через десять дней со дня размещения информации о результатах аукциона на официальном сайте.</w:t>
      </w:r>
    </w:p>
    <w:p w14:paraId="6F039911" w14:textId="3506C586" w:rsidR="00A012E3" w:rsidRPr="00FC7CC8" w:rsidRDefault="00361F7C" w:rsidP="00EB1D1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7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договор купли-продажи в течение тридцати дней со дня направления победителю аукциона проекта указанного договора не</w:t>
      </w:r>
      <w:r w:rsidR="0093519F" w:rsidRPr="00FC7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был им подписан и представлен </w:t>
      </w:r>
      <w:r w:rsidRPr="00FC7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организатору аукциона, организатор аукциона предлагает заключить указанный договор иному участнику аукциона, который сделал предпоследнее предложение о цене предмета аукциона, по цене, предложенной победителем аукциона.</w:t>
      </w:r>
    </w:p>
    <w:p w14:paraId="78141636" w14:textId="77777777" w:rsidR="00EB1D1A" w:rsidRPr="00FC7CC8" w:rsidRDefault="00EB1D1A" w:rsidP="00EB1D1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7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Сведения о победителях аукциона, уклонившихся от заключения договора, являющегося предметом аукциона, и об иных лицах, с которыми указанный договор заключается в соответствии действующим законодательством Российской Федерации, которые уклонились от их заключения, включаются в реестр недобросовестных участников аукциона.</w:t>
      </w:r>
    </w:p>
    <w:p w14:paraId="35A50B55" w14:textId="77777777" w:rsidR="00C3101F" w:rsidRPr="00FC7CC8" w:rsidRDefault="00361F7C" w:rsidP="00EB1D1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7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Аукцион признается несостоявшимся:</w:t>
      </w:r>
    </w:p>
    <w:p w14:paraId="17B07D25" w14:textId="77777777" w:rsidR="00C3101F" w:rsidRPr="00FC7CC8" w:rsidRDefault="004E47E7" w:rsidP="004E47E7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49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7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A49CC" w:rsidRPr="00FC7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r w:rsidR="00C3101F" w:rsidRPr="00FC7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случае,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</w:t>
      </w:r>
      <w:r w:rsidR="00361F7C" w:rsidRPr="00FC7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ько одного заявителя. В этом случае</w:t>
      </w:r>
      <w:r w:rsidRPr="00FC7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361F7C" w:rsidRPr="00FC7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организатор аукциона </w:t>
      </w:r>
      <w:r w:rsidR="00C3101F" w:rsidRPr="00FC7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течение десяти дн</w:t>
      </w:r>
      <w:r w:rsidRPr="00FC7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ей со дня подписания протокола рассмотрения заявок</w:t>
      </w:r>
      <w:r w:rsidR="00C3101F" w:rsidRPr="00FC7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C7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направляет</w:t>
      </w:r>
      <w:r w:rsidR="00C3101F" w:rsidRPr="00FC7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заявителю три экземпляра подписанного проекта договора купли-продажи. </w:t>
      </w:r>
      <w:r w:rsidRPr="00FC7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Договор </w:t>
      </w:r>
      <w:r w:rsidR="00C3101F" w:rsidRPr="00FC7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купли-продажи земельного участка заключается по н</w:t>
      </w:r>
      <w:r w:rsidRPr="00FC7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ачальной цене предмета аукциона</w:t>
      </w:r>
      <w:r w:rsidR="00C3101F" w:rsidRPr="00FC7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68BDAFEF" w14:textId="77777777" w:rsidR="00C3101F" w:rsidRPr="00FC7CC8" w:rsidRDefault="008A49CC" w:rsidP="004E47E7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7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r w:rsidR="00C3101F" w:rsidRPr="00FC7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случае, если по окончании срока подачи заявок на участие в аукционе подана только одна заявка на участие в аукционе или не подано ни одн</w:t>
      </w:r>
      <w:r w:rsidR="004E47E7" w:rsidRPr="00FC7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 заявки на участие в аукционе</w:t>
      </w:r>
      <w:r w:rsidR="00C3101F" w:rsidRPr="00FC7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Если единственная заявка на участие в аукционе и заявитель, подавший указанную заявку, соответствуют всем требованиям и указанным в извещении о проведении аукциона условиям аукциона, </w:t>
      </w:r>
      <w:r w:rsidR="004E47E7" w:rsidRPr="00FC7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организатор аукциона</w:t>
      </w:r>
      <w:r w:rsidR="00C3101F" w:rsidRPr="00FC7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течение десяти дней со дня рассмотрения указанной заявки направ</w:t>
      </w:r>
      <w:r w:rsidR="004E47E7" w:rsidRPr="00FC7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ляет</w:t>
      </w:r>
      <w:r w:rsidR="00C3101F" w:rsidRPr="00FC7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заявителю три экземпляра подписанного проекта договора купли-продажи. При этом договор купли-продажи земельного участка заключается по н</w:t>
      </w:r>
      <w:r w:rsidR="004E47E7" w:rsidRPr="00FC7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ачальной цене предмета аукциона</w:t>
      </w:r>
      <w:r w:rsidR="00C3101F" w:rsidRPr="00FC7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50134634" w14:textId="77777777" w:rsidR="00C3101F" w:rsidRPr="00FC7CC8" w:rsidRDefault="004E47E7" w:rsidP="00EB1D1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7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8A49CC" w:rsidRPr="00FC7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Pr="00FC7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A49CC" w:rsidRPr="00FC7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r w:rsidR="00361F7C" w:rsidRPr="00FC7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случае, если в аукционе участвовал только один участник или при проведении аукциона не присутствовал ни один из участников аукциона, либо в случае, если после троекратного объявления предложения о начальной цене предмета аукциона не поступило ни одного предложения о цене предмета аукциона, которое предусматривало бы более высокую цену пред</w:t>
      </w:r>
      <w:r w:rsidRPr="00FC7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 аукциона</w:t>
      </w:r>
      <w:r w:rsidR="00361F7C" w:rsidRPr="00FC7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0E7925B1" w14:textId="25891F24" w:rsidR="00EB1D1A" w:rsidRPr="00FC7CC8" w:rsidRDefault="00B057B3" w:rsidP="00EB1D1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7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="00EB1D1A" w:rsidRPr="00FC7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Извещение об отказе в проведении аукциона </w:t>
      </w:r>
      <w:r w:rsidR="006952A9" w:rsidRPr="00FC7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размещается</w:t>
      </w:r>
      <w:r w:rsidR="00EB1D1A" w:rsidRPr="00FC7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организатором </w:t>
      </w:r>
      <w:r w:rsidR="006952A9" w:rsidRPr="00FC7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электронного </w:t>
      </w:r>
      <w:r w:rsidR="00EB1D1A" w:rsidRPr="00FC7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аукциона </w:t>
      </w:r>
      <w:r w:rsidR="006952A9" w:rsidRPr="00FC7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официальном сайте организатора электронного аукциона</w:t>
      </w:r>
      <w:r w:rsidR="00EB1D1A" w:rsidRPr="00FC7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сети Интернет</w:t>
      </w:r>
      <w:r w:rsidR="006952A9" w:rsidRPr="00FC7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на электронной площадке</w:t>
      </w:r>
      <w:r w:rsidR="00EB1D1A" w:rsidRPr="00FC7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Организатор аукциона в течение трех дней со дня принятия решения об отказе в проведении аукциона возвра</w:t>
      </w:r>
      <w:r w:rsidR="00B32B97" w:rsidRPr="00FC7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щает</w:t>
      </w:r>
      <w:r w:rsidR="00EB1D1A" w:rsidRPr="00FC7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его участникам внесенные задатки.</w:t>
      </w:r>
    </w:p>
    <w:p w14:paraId="58A7A0E3" w14:textId="77777777" w:rsidR="00EB1D1A" w:rsidRPr="00FC7CC8" w:rsidRDefault="00EB1D1A" w:rsidP="00EB1D1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FC7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</w:t>
      </w:r>
      <w:r w:rsidR="00B32B97" w:rsidRPr="00FC7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FC7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заявки и проект договора купли-продажи земельного участка представлены на официальном сайте РФ </w:t>
      </w:r>
      <w:hyperlink r:id="rId6" w:tgtFrame="_blank" w:history="1">
        <w:r w:rsidRPr="00FC7CC8">
          <w:rPr>
            <w:rFonts w:ascii="Times New Roman" w:eastAsia="Times New Roman" w:hAnsi="Times New Roman" w:cs="Times New Roman"/>
            <w:bCs/>
            <w:color w:val="000000"/>
            <w:sz w:val="24"/>
            <w:szCs w:val="24"/>
            <w:lang w:eastAsia="ru-RU"/>
          </w:rPr>
          <w:t>www.torgi.gov.ru</w:t>
        </w:r>
      </w:hyperlink>
      <w:r w:rsidRPr="00FC7CC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  <w:r w:rsidR="00B32B97" w:rsidRPr="00FC7CC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9E3287" w:rsidRPr="00FC7CC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 торговой площадке.</w:t>
      </w:r>
    </w:p>
    <w:p w14:paraId="2BB8F48E" w14:textId="77777777" w:rsidR="00F2360E" w:rsidRPr="00FC7CC8" w:rsidRDefault="00F2360E">
      <w:pPr>
        <w:rPr>
          <w:rFonts w:ascii="Times New Roman" w:hAnsi="Times New Roman" w:cs="Times New Roman"/>
          <w:sz w:val="24"/>
          <w:szCs w:val="24"/>
        </w:rPr>
      </w:pPr>
    </w:p>
    <w:sectPr w:rsidR="00F2360E" w:rsidRPr="00FC7CC8" w:rsidSect="00D711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0C5D24"/>
    <w:multiLevelType w:val="hybridMultilevel"/>
    <w:tmpl w:val="2794A35E"/>
    <w:lvl w:ilvl="0" w:tplc="8BFE3A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CE11C0A"/>
    <w:multiLevelType w:val="hybridMultilevel"/>
    <w:tmpl w:val="CA90B1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87799C"/>
    <w:multiLevelType w:val="hybridMultilevel"/>
    <w:tmpl w:val="418645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32529D"/>
    <w:multiLevelType w:val="hybridMultilevel"/>
    <w:tmpl w:val="913E5A00"/>
    <w:lvl w:ilvl="0" w:tplc="05D63F3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723D6689"/>
    <w:multiLevelType w:val="hybridMultilevel"/>
    <w:tmpl w:val="F04C3588"/>
    <w:lvl w:ilvl="0" w:tplc="235CDA6A">
      <w:start w:val="1"/>
      <w:numFmt w:val="decimal"/>
      <w:lvlText w:val="%1)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7F3"/>
    <w:rsid w:val="000174EB"/>
    <w:rsid w:val="000445BD"/>
    <w:rsid w:val="0008116B"/>
    <w:rsid w:val="0008732F"/>
    <w:rsid w:val="000A13EF"/>
    <w:rsid w:val="000B4E6F"/>
    <w:rsid w:val="000B6C5A"/>
    <w:rsid w:val="000D1435"/>
    <w:rsid w:val="000E38AF"/>
    <w:rsid w:val="000E5249"/>
    <w:rsid w:val="000E7453"/>
    <w:rsid w:val="000E7D75"/>
    <w:rsid w:val="00106DEB"/>
    <w:rsid w:val="001714DC"/>
    <w:rsid w:val="00191E79"/>
    <w:rsid w:val="00197030"/>
    <w:rsid w:val="00197ED7"/>
    <w:rsid w:val="001A6EB7"/>
    <w:rsid w:val="001C3D78"/>
    <w:rsid w:val="001C5746"/>
    <w:rsid w:val="001C5D37"/>
    <w:rsid w:val="001D0F30"/>
    <w:rsid w:val="001D0F87"/>
    <w:rsid w:val="001D2D50"/>
    <w:rsid w:val="001E4617"/>
    <w:rsid w:val="001F08C6"/>
    <w:rsid w:val="001F4963"/>
    <w:rsid w:val="001F66D9"/>
    <w:rsid w:val="00200A13"/>
    <w:rsid w:val="002052AD"/>
    <w:rsid w:val="00223033"/>
    <w:rsid w:val="00246AF4"/>
    <w:rsid w:val="00276502"/>
    <w:rsid w:val="002767EF"/>
    <w:rsid w:val="002E5B24"/>
    <w:rsid w:val="00337DC3"/>
    <w:rsid w:val="00361F7C"/>
    <w:rsid w:val="00363539"/>
    <w:rsid w:val="00365E30"/>
    <w:rsid w:val="00371902"/>
    <w:rsid w:val="003B6859"/>
    <w:rsid w:val="003B7DDE"/>
    <w:rsid w:val="003D2D44"/>
    <w:rsid w:val="00416B03"/>
    <w:rsid w:val="00436B42"/>
    <w:rsid w:val="004E47E7"/>
    <w:rsid w:val="004F1834"/>
    <w:rsid w:val="004F3958"/>
    <w:rsid w:val="005030E4"/>
    <w:rsid w:val="00517C64"/>
    <w:rsid w:val="00543C33"/>
    <w:rsid w:val="00565804"/>
    <w:rsid w:val="005918F8"/>
    <w:rsid w:val="005957D3"/>
    <w:rsid w:val="005B4D92"/>
    <w:rsid w:val="005B7F75"/>
    <w:rsid w:val="005D77F3"/>
    <w:rsid w:val="00654D31"/>
    <w:rsid w:val="006571CC"/>
    <w:rsid w:val="0068336E"/>
    <w:rsid w:val="006952A9"/>
    <w:rsid w:val="006A3A78"/>
    <w:rsid w:val="006B07AE"/>
    <w:rsid w:val="006B662C"/>
    <w:rsid w:val="006C1F94"/>
    <w:rsid w:val="006D5620"/>
    <w:rsid w:val="006E4E98"/>
    <w:rsid w:val="007260FC"/>
    <w:rsid w:val="00732078"/>
    <w:rsid w:val="00755798"/>
    <w:rsid w:val="0076050D"/>
    <w:rsid w:val="00782F5F"/>
    <w:rsid w:val="00785E2C"/>
    <w:rsid w:val="00790C42"/>
    <w:rsid w:val="007934AB"/>
    <w:rsid w:val="0079408E"/>
    <w:rsid w:val="007C366A"/>
    <w:rsid w:val="00844BFF"/>
    <w:rsid w:val="00853163"/>
    <w:rsid w:val="00870561"/>
    <w:rsid w:val="00883CEF"/>
    <w:rsid w:val="00884BB5"/>
    <w:rsid w:val="008930D8"/>
    <w:rsid w:val="008A49CC"/>
    <w:rsid w:val="008B0E3F"/>
    <w:rsid w:val="008D7E84"/>
    <w:rsid w:val="008D7E9F"/>
    <w:rsid w:val="008F0556"/>
    <w:rsid w:val="00900A1D"/>
    <w:rsid w:val="0093519F"/>
    <w:rsid w:val="00993B2F"/>
    <w:rsid w:val="009C23CE"/>
    <w:rsid w:val="009C51CA"/>
    <w:rsid w:val="009E3287"/>
    <w:rsid w:val="009F3F0E"/>
    <w:rsid w:val="009F706C"/>
    <w:rsid w:val="00A012E3"/>
    <w:rsid w:val="00A13AE9"/>
    <w:rsid w:val="00A264DF"/>
    <w:rsid w:val="00A32485"/>
    <w:rsid w:val="00A53EB2"/>
    <w:rsid w:val="00A63C18"/>
    <w:rsid w:val="00A666B4"/>
    <w:rsid w:val="00A87D42"/>
    <w:rsid w:val="00AD2EE9"/>
    <w:rsid w:val="00AD48A8"/>
    <w:rsid w:val="00B00DDA"/>
    <w:rsid w:val="00B057B3"/>
    <w:rsid w:val="00B05BFB"/>
    <w:rsid w:val="00B32B97"/>
    <w:rsid w:val="00B527A2"/>
    <w:rsid w:val="00BA6889"/>
    <w:rsid w:val="00BC71B1"/>
    <w:rsid w:val="00BD0F04"/>
    <w:rsid w:val="00BE05D7"/>
    <w:rsid w:val="00BF37E9"/>
    <w:rsid w:val="00C3101F"/>
    <w:rsid w:val="00CA07F7"/>
    <w:rsid w:val="00CD1355"/>
    <w:rsid w:val="00D02D42"/>
    <w:rsid w:val="00D1691D"/>
    <w:rsid w:val="00D20BDD"/>
    <w:rsid w:val="00D64022"/>
    <w:rsid w:val="00D66B99"/>
    <w:rsid w:val="00D939BE"/>
    <w:rsid w:val="00DA3061"/>
    <w:rsid w:val="00DB7488"/>
    <w:rsid w:val="00DF70C7"/>
    <w:rsid w:val="00E1114F"/>
    <w:rsid w:val="00E16474"/>
    <w:rsid w:val="00E412B9"/>
    <w:rsid w:val="00E83CE4"/>
    <w:rsid w:val="00E96EAB"/>
    <w:rsid w:val="00EB1D1A"/>
    <w:rsid w:val="00EB719F"/>
    <w:rsid w:val="00EB75C1"/>
    <w:rsid w:val="00EF4744"/>
    <w:rsid w:val="00F11FA1"/>
    <w:rsid w:val="00F15ED6"/>
    <w:rsid w:val="00F2360E"/>
    <w:rsid w:val="00F32080"/>
    <w:rsid w:val="00F427C3"/>
    <w:rsid w:val="00F64500"/>
    <w:rsid w:val="00F7476D"/>
    <w:rsid w:val="00F765C1"/>
    <w:rsid w:val="00FB4A0F"/>
    <w:rsid w:val="00FC7CC8"/>
    <w:rsid w:val="00FD3B00"/>
    <w:rsid w:val="00FE6383"/>
    <w:rsid w:val="00FE6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DBF74"/>
  <w15:docId w15:val="{87AC3A62-F846-4728-914C-3EB5735AB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11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8116B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7260FC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D939BE"/>
    <w:rPr>
      <w:color w:val="0563C1" w:themeColor="hyperlink"/>
      <w:u w:val="single"/>
    </w:rPr>
  </w:style>
  <w:style w:type="paragraph" w:customStyle="1" w:styleId="ConsPlusNormal">
    <w:name w:val="ConsPlusNormal"/>
    <w:rsid w:val="009F706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header"/>
    <w:basedOn w:val="a"/>
    <w:link w:val="a8"/>
    <w:rsid w:val="00FE638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Верхний колонтитул Знак"/>
    <w:basedOn w:val="a0"/>
    <w:link w:val="a7"/>
    <w:rsid w:val="00FE638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rsid w:val="001D0F30"/>
    <w:pPr>
      <w:spacing w:after="0" w:line="240" w:lineRule="auto"/>
    </w:pPr>
    <w:rPr>
      <w:rFonts w:ascii="Verdana" w:eastAsia="Times New Roman" w:hAnsi="Verdana" w:cs="Times New Roman"/>
      <w:sz w:val="17"/>
      <w:szCs w:val="1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737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orgi.gov.ru/" TargetMode="External"/><Relationship Id="rId5" Type="http://schemas.openxmlformats.org/officeDocument/2006/relationships/hyperlink" Target="http://www.sberbank-as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2104</Words>
  <Characters>11998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Учетная запись Майкрософт</dc:creator>
  <cp:lastModifiedBy>1</cp:lastModifiedBy>
  <cp:revision>2</cp:revision>
  <cp:lastPrinted>2022-06-02T04:36:00Z</cp:lastPrinted>
  <dcterms:created xsi:type="dcterms:W3CDTF">2024-02-20T05:53:00Z</dcterms:created>
  <dcterms:modified xsi:type="dcterms:W3CDTF">2024-02-20T05:53:00Z</dcterms:modified>
</cp:coreProperties>
</file>