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6444" w14:textId="77777777" w:rsidR="00F30119" w:rsidRPr="00541D0A" w:rsidRDefault="001D57C3" w:rsidP="00062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8E066EC" w14:textId="77777777" w:rsidR="0018466F" w:rsidRPr="00541D0A" w:rsidRDefault="0018466F" w:rsidP="00E53D6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1D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публичных слушаниях 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 </w:t>
      </w:r>
    </w:p>
    <w:p w14:paraId="5FF68AB4" w14:textId="532AB1DA" w:rsidR="00E53D63" w:rsidRPr="00541D0A" w:rsidRDefault="001D57C3" w:rsidP="00E53D63">
      <w:pPr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541D0A">
        <w:rPr>
          <w:rFonts w:ascii="Times New Roman" w:hAnsi="Times New Roman" w:cs="Times New Roman"/>
          <w:sz w:val="28"/>
          <w:szCs w:val="28"/>
        </w:rPr>
        <w:t>с</w:t>
      </w:r>
      <w:r w:rsidR="00773C2F" w:rsidRPr="00541D0A">
        <w:rPr>
          <w:rFonts w:ascii="Times New Roman" w:hAnsi="Times New Roman" w:cs="Times New Roman"/>
          <w:sz w:val="28"/>
          <w:szCs w:val="28"/>
        </w:rPr>
        <w:t>Булгаково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8466F" w:rsidRPr="00541D0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15</w:t>
      </w:r>
      <w:r w:rsidR="003E6EAE" w:rsidRPr="00541D0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8466F" w:rsidRPr="00541D0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ноября</w:t>
      </w:r>
      <w:r w:rsidR="003E6EAE" w:rsidRPr="00541D0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2021 </w:t>
      </w:r>
      <w:r w:rsidR="00E53D63" w:rsidRPr="00541D0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года</w:t>
      </w:r>
    </w:p>
    <w:p w14:paraId="103408F0" w14:textId="77777777" w:rsidR="001D57C3" w:rsidRPr="00541D0A" w:rsidRDefault="001D57C3" w:rsidP="00E53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47A818" w14:textId="72809E13" w:rsidR="001D57C3" w:rsidRPr="00541D0A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41D0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73C2F" w:rsidRPr="00541D0A">
        <w:rPr>
          <w:rFonts w:ascii="Times New Roman" w:hAnsi="Times New Roman" w:cs="Times New Roman"/>
          <w:sz w:val="28"/>
          <w:szCs w:val="28"/>
        </w:rPr>
        <w:t>Булгаковский</w:t>
      </w:r>
      <w:r w:rsidR="00E53D63"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Pr="00541D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(далее по тексту – СП </w:t>
      </w:r>
      <w:r w:rsidR="00773C2F" w:rsidRPr="00541D0A">
        <w:rPr>
          <w:rFonts w:ascii="Times New Roman" w:hAnsi="Times New Roman" w:cs="Times New Roman"/>
          <w:sz w:val="28"/>
          <w:szCs w:val="28"/>
        </w:rPr>
        <w:t xml:space="preserve">Булгаковский </w:t>
      </w:r>
      <w:r w:rsidRPr="00541D0A">
        <w:rPr>
          <w:rFonts w:ascii="Times New Roman" w:hAnsi="Times New Roman" w:cs="Times New Roman"/>
          <w:sz w:val="28"/>
          <w:szCs w:val="28"/>
        </w:rPr>
        <w:t>сельсовет МР Уфимский район РБ).</w:t>
      </w:r>
    </w:p>
    <w:p w14:paraId="53087071" w14:textId="1395A9AB" w:rsidR="001D57C3" w:rsidRPr="00541D0A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 xml:space="preserve">Адрес проведения: </w:t>
      </w:r>
      <w:r w:rsidRPr="00541D0A">
        <w:rPr>
          <w:rFonts w:ascii="Times New Roman" w:hAnsi="Times New Roman" w:cs="Times New Roman"/>
          <w:sz w:val="28"/>
          <w:szCs w:val="28"/>
        </w:rPr>
        <w:t xml:space="preserve">РБ, Уфимский район, с. </w:t>
      </w:r>
      <w:r w:rsidR="00773C2F" w:rsidRPr="00541D0A">
        <w:rPr>
          <w:rFonts w:ascii="Times New Roman" w:hAnsi="Times New Roman" w:cs="Times New Roman"/>
          <w:color w:val="000000" w:themeColor="text1"/>
          <w:sz w:val="28"/>
          <w:szCs w:val="28"/>
        </w:rPr>
        <w:t>Булгаково</w:t>
      </w:r>
      <w:r w:rsidR="00A5454B" w:rsidRPr="00541D0A">
        <w:rPr>
          <w:rFonts w:ascii="Times New Roman" w:hAnsi="Times New Roman" w:cs="Times New Roman"/>
          <w:sz w:val="28"/>
          <w:szCs w:val="28"/>
        </w:rPr>
        <w:t xml:space="preserve">, ул. </w:t>
      </w:r>
      <w:r w:rsidR="00773C2F" w:rsidRPr="00541D0A">
        <w:rPr>
          <w:rFonts w:ascii="Times New Roman" w:hAnsi="Times New Roman" w:cs="Times New Roman"/>
          <w:sz w:val="28"/>
          <w:szCs w:val="28"/>
        </w:rPr>
        <w:t>Кирова</w:t>
      </w:r>
      <w:r w:rsidR="00B16ABC" w:rsidRPr="00541D0A">
        <w:rPr>
          <w:rFonts w:ascii="Times New Roman" w:hAnsi="Times New Roman" w:cs="Times New Roman"/>
          <w:sz w:val="28"/>
          <w:szCs w:val="28"/>
        </w:rPr>
        <w:t xml:space="preserve">, д. </w:t>
      </w:r>
      <w:r w:rsidR="00773C2F" w:rsidRPr="00541D0A">
        <w:rPr>
          <w:rFonts w:ascii="Times New Roman" w:hAnsi="Times New Roman" w:cs="Times New Roman"/>
          <w:sz w:val="28"/>
          <w:szCs w:val="28"/>
        </w:rPr>
        <w:t>7</w:t>
      </w:r>
      <w:r w:rsidRPr="00541D0A">
        <w:rPr>
          <w:rFonts w:ascii="Times New Roman" w:hAnsi="Times New Roman" w:cs="Times New Roman"/>
          <w:sz w:val="28"/>
          <w:szCs w:val="28"/>
        </w:rPr>
        <w:t>.</w:t>
      </w:r>
    </w:p>
    <w:p w14:paraId="05CE8315" w14:textId="21BE5CF3" w:rsidR="001D57C3" w:rsidRPr="00541D0A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 xml:space="preserve">Время начала проведения: </w:t>
      </w:r>
      <w:r w:rsidR="003E6EAE" w:rsidRPr="00541D0A">
        <w:rPr>
          <w:rFonts w:ascii="Times New Roman" w:hAnsi="Times New Roman" w:cs="Times New Roman"/>
          <w:sz w:val="28"/>
          <w:szCs w:val="28"/>
        </w:rPr>
        <w:t>15</w:t>
      </w:r>
      <w:r w:rsidR="00A56D50" w:rsidRPr="00541D0A">
        <w:rPr>
          <w:rFonts w:ascii="Times New Roman" w:hAnsi="Times New Roman" w:cs="Times New Roman"/>
          <w:sz w:val="28"/>
          <w:szCs w:val="28"/>
        </w:rPr>
        <w:t>:</w:t>
      </w:r>
      <w:r w:rsidR="0018466F" w:rsidRPr="00541D0A">
        <w:rPr>
          <w:rFonts w:ascii="Times New Roman" w:hAnsi="Times New Roman" w:cs="Times New Roman"/>
          <w:sz w:val="28"/>
          <w:szCs w:val="28"/>
        </w:rPr>
        <w:t>00</w:t>
      </w:r>
      <w:r w:rsidRPr="00541D0A">
        <w:rPr>
          <w:rFonts w:ascii="Times New Roman" w:hAnsi="Times New Roman" w:cs="Times New Roman"/>
          <w:sz w:val="28"/>
          <w:szCs w:val="28"/>
        </w:rPr>
        <w:t xml:space="preserve"> часов местного времени.</w:t>
      </w:r>
    </w:p>
    <w:p w14:paraId="5E8782E9" w14:textId="77777777" w:rsidR="001D57C3" w:rsidRPr="00541D0A" w:rsidRDefault="001D57C3" w:rsidP="0006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8D9BE" w14:textId="6D2D3BA6" w:rsidR="006105C4" w:rsidRPr="00541D0A" w:rsidRDefault="001D57C3" w:rsidP="00D13C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проведения: </w:t>
      </w:r>
      <w:r w:rsidR="008E2B81" w:rsidRPr="00541D0A">
        <w:rPr>
          <w:rFonts w:ascii="Times New Roman" w:hAnsi="Times New Roman" w:cs="Times New Roman"/>
          <w:sz w:val="28"/>
          <w:szCs w:val="28"/>
        </w:rPr>
        <w:t xml:space="preserve">Градостроительный кодекс РФ, Земельный кодекс РФ, Решение Совета сельского поселения Булгаковский сельсовет муниципального района Уфимский район Республики Башкортостан </w:t>
      </w:r>
      <w:r w:rsidR="00E53D63" w:rsidRPr="00541D0A">
        <w:rPr>
          <w:rFonts w:ascii="Times New Roman" w:hAnsi="Times New Roman" w:cs="Times New Roman"/>
          <w:sz w:val="28"/>
          <w:szCs w:val="28"/>
        </w:rPr>
        <w:t xml:space="preserve">от </w:t>
      </w:r>
      <w:r w:rsidR="0018466F" w:rsidRPr="00541D0A">
        <w:rPr>
          <w:rFonts w:ascii="Times New Roman" w:hAnsi="Times New Roman" w:cs="Times New Roman"/>
          <w:sz w:val="28"/>
          <w:szCs w:val="28"/>
        </w:rPr>
        <w:t xml:space="preserve">28 сентября 2021 </w:t>
      </w:r>
      <w:r w:rsidR="00E53D63" w:rsidRPr="00541D0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13C31" w:rsidRPr="00541D0A">
        <w:rPr>
          <w:rFonts w:ascii="Times New Roman" w:hAnsi="Times New Roman" w:cs="Times New Roman"/>
          <w:sz w:val="28"/>
          <w:szCs w:val="28"/>
        </w:rPr>
        <w:t>1</w:t>
      </w:r>
      <w:r w:rsidR="0018466F" w:rsidRPr="00541D0A">
        <w:rPr>
          <w:rFonts w:ascii="Times New Roman" w:hAnsi="Times New Roman" w:cs="Times New Roman"/>
          <w:sz w:val="28"/>
          <w:szCs w:val="28"/>
        </w:rPr>
        <w:t>43</w:t>
      </w:r>
      <w:r w:rsidR="00E53D63"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="000627E4" w:rsidRPr="00541D0A">
        <w:rPr>
          <w:rFonts w:ascii="Times New Roman" w:hAnsi="Times New Roman" w:cs="Times New Roman"/>
          <w:sz w:val="28"/>
          <w:szCs w:val="28"/>
        </w:rPr>
        <w:t>«</w:t>
      </w:r>
      <w:r w:rsidR="0018466F" w:rsidRPr="00541D0A">
        <w:rPr>
          <w:rFonts w:ascii="Times New Roman" w:hAnsi="Times New Roman" w:cs="Times New Roman"/>
          <w:color w:val="000000"/>
          <w:sz w:val="28"/>
          <w:szCs w:val="28"/>
        </w:rPr>
        <w:t>О публичных слушаниях 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</w:t>
      </w:r>
      <w:r w:rsidR="006105C4" w:rsidRPr="0054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47B2705" w14:textId="77777777" w:rsidR="000627E4" w:rsidRPr="00541D0A" w:rsidRDefault="0080107C" w:rsidP="00062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541D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Члены комиссии</w:t>
      </w:r>
      <w:r w:rsidR="000627E4" w:rsidRPr="00541D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 xml:space="preserve">: </w:t>
      </w:r>
    </w:p>
    <w:p w14:paraId="63D19D55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D0A">
        <w:rPr>
          <w:rFonts w:ascii="Times New Roman" w:hAnsi="Times New Roman" w:cs="Times New Roman"/>
          <w:sz w:val="28"/>
          <w:szCs w:val="28"/>
        </w:rPr>
        <w:t>Магафуров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 Р.М. – </w:t>
      </w:r>
      <w:proofErr w:type="spellStart"/>
      <w:r w:rsidRPr="00541D0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>. начальник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 – председатель комиссии;</w:t>
      </w:r>
    </w:p>
    <w:p w14:paraId="7B8DBF1C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Метелёв В.К. –  глава сельского поселения Булгаковский сельсовет муниципального района Уфимский район Республики Башкортостан -  заместитель председателя комиссии;</w:t>
      </w:r>
    </w:p>
    <w:p w14:paraId="07E99155" w14:textId="41D3EB5A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Юсупова Д.О.– </w:t>
      </w:r>
      <w:r w:rsidR="0062141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41D0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Булгаковский сельсовет муниципального района Уфимский район Республики Башкортостан – секретарь комиссии;</w:t>
      </w:r>
    </w:p>
    <w:p w14:paraId="26791C9B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Шестакова Е.И. – помощник главы администрации сельского поселения Булгаковский сельсовет муниципального района Уфимский район Республики Башкортостан;</w:t>
      </w:r>
    </w:p>
    <w:p w14:paraId="0F4B3F07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Зинов Д.В.– депутат Совета сельского поселения Булгаковский сельсовет муниципального района Уфимский район;</w:t>
      </w:r>
    </w:p>
    <w:p w14:paraId="54BDA56A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Николаев А.В. – депутат Совета сельского поселения Булгаковский й сельсовет муниципального района Уфимский район; </w:t>
      </w:r>
    </w:p>
    <w:p w14:paraId="0A7FC45A" w14:textId="77777777" w:rsidR="008D3351" w:rsidRPr="00541D0A" w:rsidRDefault="008D3351" w:rsidP="008D33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D0A">
        <w:rPr>
          <w:rFonts w:ascii="Times New Roman" w:hAnsi="Times New Roman" w:cs="Times New Roman"/>
          <w:sz w:val="28"/>
          <w:szCs w:val="28"/>
        </w:rPr>
        <w:t>Шуайпов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 З.Г.  – депутат Совета сельского поселения Булгаковский сельсовет муниципального района Уфимский район.</w:t>
      </w:r>
      <w:r w:rsidRPr="00541D0A">
        <w:rPr>
          <w:rFonts w:ascii="Times New Roman" w:hAnsi="Times New Roman" w:cs="Times New Roman"/>
          <w:sz w:val="28"/>
          <w:szCs w:val="28"/>
        </w:rPr>
        <w:tab/>
      </w:r>
    </w:p>
    <w:p w14:paraId="20E42EE6" w14:textId="1E4CDD89" w:rsidR="001D57C3" w:rsidRPr="00541D0A" w:rsidRDefault="009C0AC0" w:rsidP="00DB20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lastRenderedPageBreak/>
        <w:t>Общее количество присутствующих:</w:t>
      </w:r>
      <w:r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="00D13C31" w:rsidRPr="00541D0A">
        <w:rPr>
          <w:rFonts w:ascii="Times New Roman" w:hAnsi="Times New Roman" w:cs="Times New Roman"/>
          <w:sz w:val="28"/>
          <w:szCs w:val="28"/>
        </w:rPr>
        <w:t>7</w:t>
      </w:r>
      <w:r w:rsidRPr="00541D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A264BCA" w14:textId="09F5510C" w:rsidR="00457F90" w:rsidRPr="00541D0A" w:rsidRDefault="009C0AC0" w:rsidP="00CE35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="00894944" w:rsidRPr="00541D0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30134" w:rsidRPr="00541D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публичных слушаниях </w:t>
      </w:r>
      <w:r w:rsidR="009D19DD" w:rsidRPr="00541D0A">
        <w:rPr>
          <w:rFonts w:ascii="Times New Roman" w:hAnsi="Times New Roman" w:cs="Times New Roman"/>
          <w:color w:val="000000"/>
          <w:sz w:val="28"/>
          <w:szCs w:val="28"/>
        </w:rPr>
        <w:t>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</w:t>
      </w:r>
      <w:r w:rsidR="006105C4" w:rsidRPr="00541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203A00" w14:textId="33283FDA" w:rsidR="00B32CE5" w:rsidRPr="00541D0A" w:rsidRDefault="00B32CE5" w:rsidP="00CE35B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>По вопросу повестки дня выступали:</w:t>
      </w:r>
    </w:p>
    <w:p w14:paraId="39532B10" w14:textId="6235E3CD" w:rsidR="00A30134" w:rsidRPr="00541D0A" w:rsidRDefault="008D3351" w:rsidP="00A301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>Метелёв В.К.</w:t>
      </w:r>
      <w:r w:rsidR="00A30134" w:rsidRPr="00541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134"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="00A30134" w:rsidRPr="00541D0A">
        <w:rPr>
          <w:rFonts w:ascii="Times New Roman" w:hAnsi="Times New Roman" w:cs="Times New Roman"/>
          <w:b/>
          <w:sz w:val="28"/>
          <w:szCs w:val="28"/>
        </w:rPr>
        <w:t xml:space="preserve">(председатель комиссии) </w:t>
      </w:r>
      <w:r w:rsidR="00A30134" w:rsidRPr="00541D0A">
        <w:rPr>
          <w:rFonts w:ascii="Times New Roman" w:hAnsi="Times New Roman" w:cs="Times New Roman"/>
          <w:sz w:val="28"/>
          <w:szCs w:val="28"/>
        </w:rPr>
        <w:t>(</w:t>
      </w:r>
      <w:r w:rsidRPr="00541D0A">
        <w:rPr>
          <w:rFonts w:ascii="Times New Roman" w:hAnsi="Times New Roman" w:cs="Times New Roman"/>
          <w:sz w:val="28"/>
          <w:szCs w:val="28"/>
        </w:rPr>
        <w:t>глава сельского поселения Булгаковский сельсовет</w:t>
      </w:r>
      <w:r w:rsidR="00A30134" w:rsidRPr="00541D0A">
        <w:rPr>
          <w:rFonts w:ascii="Times New Roman" w:hAnsi="Times New Roman" w:cs="Times New Roman"/>
          <w:sz w:val="28"/>
          <w:szCs w:val="28"/>
        </w:rPr>
        <w:t>), открыл заседание, представил членов комиссии, предоставил слово проектировщикам.</w:t>
      </w:r>
    </w:p>
    <w:p w14:paraId="4591A23D" w14:textId="2A9125E8" w:rsidR="0018466F" w:rsidRPr="00541D0A" w:rsidRDefault="008D3351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b/>
          <w:sz w:val="28"/>
          <w:szCs w:val="28"/>
        </w:rPr>
        <w:t>Назарова Н.А.</w:t>
      </w:r>
      <w:r w:rsidR="00A30134" w:rsidRPr="00541D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466F" w:rsidRPr="00541D0A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 на основании: </w:t>
      </w:r>
    </w:p>
    <w:p w14:paraId="7F09E3AF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- обращения Волковой С.С. (</w:t>
      </w:r>
      <w:proofErr w:type="spellStart"/>
      <w:r w:rsidRPr="00541D0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>. № 71 от 29.07.2020);</w:t>
      </w:r>
    </w:p>
    <w:p w14:paraId="3970B57F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- Постановления главы Администрации сельского поселения Булгаковский сельсовет муниципального района Уфимский район Республики Башкортостан </w:t>
      </w:r>
      <w:bookmarkStart w:id="0" w:name="_Hlk62734987"/>
      <w:r w:rsidRPr="00541D0A">
        <w:rPr>
          <w:rFonts w:ascii="Times New Roman" w:hAnsi="Times New Roman" w:cs="Times New Roman"/>
          <w:sz w:val="28"/>
          <w:szCs w:val="28"/>
        </w:rPr>
        <w:t>№41 от 10.08.2020г</w:t>
      </w:r>
      <w:bookmarkEnd w:id="0"/>
      <w:r w:rsidRPr="00541D0A">
        <w:rPr>
          <w:rFonts w:ascii="Times New Roman" w:hAnsi="Times New Roman" w:cs="Times New Roman"/>
          <w:sz w:val="28"/>
          <w:szCs w:val="28"/>
        </w:rPr>
        <w:t>;</w:t>
      </w:r>
    </w:p>
    <w:p w14:paraId="33EFABF8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- Договора на разработку проектной документации, заключенного с Волковой С.С. № 55-пр от 07.12.2020 г; </w:t>
      </w:r>
    </w:p>
    <w:p w14:paraId="0CA512FA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- Отчета об инженерно-геодезических изысканиях выполненный МАУ «</w:t>
      </w:r>
      <w:proofErr w:type="spellStart"/>
      <w:r w:rsidRPr="00541D0A">
        <w:rPr>
          <w:rFonts w:ascii="Times New Roman" w:hAnsi="Times New Roman" w:cs="Times New Roman"/>
          <w:sz w:val="28"/>
          <w:szCs w:val="28"/>
        </w:rPr>
        <w:t>УЗАиС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 Уфимский район РБ» № 79-с от 05.10.2020 г.</w:t>
      </w:r>
    </w:p>
    <w:p w14:paraId="33D5B80B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Данный проект планировки подготовлен с целью корректировки красных линий.</w:t>
      </w:r>
    </w:p>
    <w:p w14:paraId="290252D1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Задачами разработки проекта планировки территории является обеспечение следующих требования:</w:t>
      </w:r>
    </w:p>
    <w:p w14:paraId="592FE714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-анализ фактического землепользования в районе планировки территории;</w:t>
      </w:r>
    </w:p>
    <w:p w14:paraId="1DC0CB3A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- определение в соответствии с нормативными требованиями возможности корректировки красных линий исходя из фактически сложившейся планировочной структуры района проектирования.</w:t>
      </w:r>
    </w:p>
    <w:p w14:paraId="08412533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В настоящее время земельные участки с кадастровыми номерами с 02:47:030102:606 по 02:47:030102:150 обеспечены красными линиями по ул. Береговая с западной, южной и восточной стороны. С северной стороны по Береговому переулку установлен хозяйственный проезд.</w:t>
      </w:r>
    </w:p>
    <w:p w14:paraId="463CC0B0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Проектом планировки предлагается перенести красные линии, учитывая границы участков и зоны коммуникаций. С восточной стороны красные линии переносятся ориентировочно на 1,0 м, с шириной проезда 14,0 м, с южной стороны на 1,0 м, с шириной проезда 15,0 м, с западной стороны красные линии переносятся на 1,0 м, с шириной проезда 22,0 м. С северной стороны предлагается ликвидировать линию хозяйственного проезда и установить красные линии с шириной проезда 7,0 м. </w:t>
      </w:r>
    </w:p>
    <w:p w14:paraId="23B8EB64" w14:textId="77777777" w:rsidR="0018466F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межевания предусматривается образование десяти земельных участков, для приведения в соответствие фактически занимаемой территории к информации, которая содержится в ЕГРН. </w:t>
      </w:r>
    </w:p>
    <w:p w14:paraId="2BEFDD96" w14:textId="39AC05DE" w:rsidR="006105C4" w:rsidRPr="00541D0A" w:rsidRDefault="0018466F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В проекте межевания учтены интересы третьих лиц, границы которых (существующих земельных участков (02:47:030102:34) оставлены без изменений, в соответствии с координатами границ, внесенных в ЕГРН.</w:t>
      </w:r>
    </w:p>
    <w:p w14:paraId="1769F6D5" w14:textId="3174FDD5" w:rsidR="008D3351" w:rsidRPr="00541D0A" w:rsidRDefault="008D3351" w:rsidP="001846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Файзуллина А.С. (</w:t>
      </w:r>
      <w:r w:rsidR="009D19DD" w:rsidRPr="00541D0A">
        <w:rPr>
          <w:rFonts w:ascii="Times New Roman" w:hAnsi="Times New Roman" w:cs="Times New Roman"/>
          <w:sz w:val="28"/>
          <w:szCs w:val="28"/>
        </w:rPr>
        <w:t>с.Булгаково, ул.Береговая,д.17</w:t>
      </w:r>
      <w:r w:rsidRPr="00541D0A">
        <w:rPr>
          <w:rFonts w:ascii="Times New Roman" w:hAnsi="Times New Roman" w:cs="Times New Roman"/>
          <w:sz w:val="28"/>
          <w:szCs w:val="28"/>
        </w:rPr>
        <w:t>)</w:t>
      </w:r>
      <w:r w:rsidR="009D19DD" w:rsidRPr="00541D0A">
        <w:rPr>
          <w:rFonts w:ascii="Times New Roman" w:hAnsi="Times New Roman" w:cs="Times New Roman"/>
          <w:sz w:val="28"/>
          <w:szCs w:val="28"/>
        </w:rPr>
        <w:t xml:space="preserve"> выступила против проведения публичных слушаний </w:t>
      </w:r>
      <w:r w:rsidR="009D19DD" w:rsidRPr="00541D0A">
        <w:rPr>
          <w:rFonts w:ascii="Times New Roman" w:hAnsi="Times New Roman" w:cs="Times New Roman"/>
          <w:color w:val="000000"/>
          <w:sz w:val="28"/>
          <w:szCs w:val="28"/>
        </w:rPr>
        <w:t>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</w:t>
      </w:r>
      <w:r w:rsidR="009D19DD" w:rsidRPr="00541D0A">
        <w:rPr>
          <w:rFonts w:ascii="Times New Roman" w:hAnsi="Times New Roman" w:cs="Times New Roman"/>
          <w:color w:val="000000"/>
          <w:sz w:val="28"/>
          <w:szCs w:val="28"/>
        </w:rPr>
        <w:t xml:space="preserve"> (заказчик Волкова С.С.) объяснив следующее:</w:t>
      </w:r>
    </w:p>
    <w:p w14:paraId="703AAC91" w14:textId="39033C6C" w:rsidR="009D19DD" w:rsidRPr="00541D0A" w:rsidRDefault="009D19DD" w:rsidP="001846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D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5FE5" w:rsidRPr="00541D0A">
        <w:rPr>
          <w:rFonts w:ascii="Times New Roman" w:hAnsi="Times New Roman" w:cs="Times New Roman"/>
          <w:color w:val="000000"/>
          <w:sz w:val="28"/>
          <w:szCs w:val="28"/>
        </w:rPr>
        <w:t>Постановление №41 от 10.08.2020г. утратил силу в связи с невыполнением п.2.2, п.2.3 Волковой С.С. 26.03.2021г.</w:t>
      </w:r>
    </w:p>
    <w:p w14:paraId="4C31D4D9" w14:textId="1F827714" w:rsidR="00E95FE5" w:rsidRPr="00541D0A" w:rsidRDefault="00E95FE5" w:rsidP="001846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D0A">
        <w:rPr>
          <w:rFonts w:ascii="Times New Roman" w:hAnsi="Times New Roman" w:cs="Times New Roman"/>
          <w:color w:val="000000"/>
          <w:sz w:val="28"/>
          <w:szCs w:val="28"/>
        </w:rPr>
        <w:t xml:space="preserve">-Акт согласования границ отсутствует </w:t>
      </w:r>
    </w:p>
    <w:p w14:paraId="06160E6F" w14:textId="01A0D48D" w:rsidR="00106094" w:rsidRPr="00425DF9" w:rsidRDefault="00106094" w:rsidP="001060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DF9">
        <w:rPr>
          <w:rFonts w:ascii="Times New Roman" w:hAnsi="Times New Roman" w:cs="Times New Roman"/>
          <w:sz w:val="28"/>
          <w:szCs w:val="28"/>
        </w:rPr>
        <w:t>Проект,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выносимый на публичные слушания 15.11.2021выносятся под тем ж </w:t>
      </w:r>
      <w:r w:rsidRPr="00425DF9">
        <w:rPr>
          <w:rFonts w:ascii="Times New Roman" w:hAnsi="Times New Roman" w:cs="Times New Roman"/>
          <w:sz w:val="28"/>
          <w:szCs w:val="28"/>
        </w:rPr>
        <w:t>номером,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датой без штатных </w:t>
      </w:r>
      <w:r w:rsidRPr="00425DF9">
        <w:rPr>
          <w:rFonts w:ascii="Times New Roman" w:hAnsi="Times New Roman" w:cs="Times New Roman"/>
          <w:sz w:val="28"/>
          <w:szCs w:val="28"/>
        </w:rPr>
        <w:t>изменений,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листы регистрации изменений.</w:t>
      </w:r>
    </w:p>
    <w:p w14:paraId="17346E20" w14:textId="51EFE636" w:rsidR="00106094" w:rsidRDefault="00106094" w:rsidP="001060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5DF9">
        <w:rPr>
          <w:rFonts w:ascii="Times New Roman" w:hAnsi="Times New Roman" w:cs="Times New Roman"/>
          <w:sz w:val="28"/>
          <w:szCs w:val="28"/>
        </w:rPr>
        <w:t xml:space="preserve">- В данном проекте </w:t>
      </w:r>
      <w:r w:rsidRPr="00425DF9">
        <w:rPr>
          <w:rFonts w:ascii="Times New Roman" w:hAnsi="Times New Roman" w:cs="Times New Roman"/>
          <w:sz w:val="28"/>
          <w:szCs w:val="28"/>
        </w:rPr>
        <w:t>границы участков,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Pr="00425DF9">
        <w:rPr>
          <w:rFonts w:ascii="Times New Roman" w:hAnsi="Times New Roman" w:cs="Times New Roman"/>
          <w:sz w:val="28"/>
          <w:szCs w:val="28"/>
        </w:rPr>
        <w:t>красной линией,</w:t>
      </w:r>
      <w:r w:rsidRPr="00425DF9">
        <w:rPr>
          <w:rFonts w:ascii="Times New Roman" w:hAnsi="Times New Roman" w:cs="Times New Roman"/>
          <w:sz w:val="28"/>
          <w:szCs w:val="28"/>
        </w:rPr>
        <w:t xml:space="preserve"> совпадают с границами </w:t>
      </w:r>
      <w:r w:rsidRPr="00425DF9">
        <w:rPr>
          <w:rFonts w:ascii="Times New Roman" w:hAnsi="Times New Roman" w:cs="Times New Roman"/>
          <w:sz w:val="28"/>
          <w:szCs w:val="28"/>
        </w:rPr>
        <w:t>оборудованных участков,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выделенных красными линиями в проекте по планировки и </w:t>
      </w:r>
      <w:r w:rsidRPr="00425DF9">
        <w:rPr>
          <w:rFonts w:ascii="Times New Roman" w:hAnsi="Times New Roman" w:cs="Times New Roman"/>
          <w:sz w:val="28"/>
          <w:szCs w:val="28"/>
        </w:rPr>
        <w:t>проекте межевания,</w:t>
      </w:r>
      <w:r w:rsidRPr="00425DF9">
        <w:rPr>
          <w:rFonts w:ascii="Times New Roman" w:hAnsi="Times New Roman" w:cs="Times New Roman"/>
          <w:sz w:val="28"/>
          <w:szCs w:val="28"/>
        </w:rPr>
        <w:t xml:space="preserve"> вынесенного на слушания 26.03.2021</w:t>
      </w:r>
    </w:p>
    <w:p w14:paraId="51718522" w14:textId="77777777" w:rsidR="00106094" w:rsidRDefault="00106094" w:rsidP="001060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Ранее наши замечания были к смежным границами были с соседкой Волковой С.С. заключались в том, что в проекте площадь ее участка увеличилась за счет нашего участка без нашего согласия. В данном проекте наш земельный участок просто исключили из данного проекта ( выносимого на публичны слушания 15.11.2021г.) это является не правомерным т.к. мой участок находится в середине участков и не может быть исключен из данного проекта в связи с недопущением возможных нарушений наших прав землевладельцев и необходимостью согласования указанного проекта со всеми собственниками земельных участков т.к. я являюсь  одной из собственников, решение проблемы путем исключения меня из проекта является незаконным и нарушает мои права собственника. </w:t>
      </w:r>
    </w:p>
    <w:p w14:paraId="0B0D5C72" w14:textId="77777777" w:rsidR="00106094" w:rsidRDefault="00106094" w:rsidP="001060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очередной раз нарушены правила проведения публичных слушаний. На момент обращения в Булгаковский сельсовет 18.10.2021г. отсутствовали демонстрационные материалы для ознакомления с проектом межевания (данное нарушение отражено в обращении от 18.10.2021г.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1 Администрация с/с Булгаково, обращение от 18.10.2021г. Ф-3677/Г Администрация Уфимского района РБ)</w:t>
      </w:r>
    </w:p>
    <w:p w14:paraId="1AA034E4" w14:textId="77777777" w:rsidR="00106094" w:rsidRPr="006338A9" w:rsidRDefault="00106094" w:rsidP="001060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также учесть предыдущие обращения от 29.10.2021г.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3 Адм. с/с Булгаково , обращение от 29.10.2021г. Ф-3822/Г Адм. Уфимского р-на РБ.</w:t>
      </w:r>
    </w:p>
    <w:p w14:paraId="320DE704" w14:textId="77777777" w:rsidR="00E95FE5" w:rsidRPr="00541D0A" w:rsidRDefault="00E95FE5" w:rsidP="001846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AE3B1" w14:textId="1B0F010A" w:rsidR="008144E6" w:rsidRPr="00541D0A" w:rsidRDefault="00DB0DAB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D0A">
        <w:rPr>
          <w:rFonts w:ascii="Times New Roman" w:hAnsi="Times New Roman" w:cs="Times New Roman"/>
          <w:sz w:val="28"/>
          <w:szCs w:val="28"/>
        </w:rPr>
        <w:lastRenderedPageBreak/>
        <w:t>Назамова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 В.И. (МАУ «</w:t>
      </w:r>
      <w:proofErr w:type="spellStart"/>
      <w:r w:rsidRPr="00541D0A">
        <w:rPr>
          <w:rFonts w:ascii="Times New Roman" w:hAnsi="Times New Roman" w:cs="Times New Roman"/>
          <w:sz w:val="28"/>
          <w:szCs w:val="28"/>
        </w:rPr>
        <w:t>УЗАиС</w:t>
      </w:r>
      <w:proofErr w:type="spellEnd"/>
      <w:r w:rsidRPr="00541D0A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29A79222" w14:textId="77777777" w:rsidR="00541D0A" w:rsidRPr="00541D0A" w:rsidRDefault="00541D0A" w:rsidP="0018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5AAF94" w14:textId="77777777" w:rsidR="00541D0A" w:rsidRPr="00541D0A" w:rsidRDefault="00541D0A" w:rsidP="00541D0A">
      <w:pPr>
        <w:pStyle w:val="a9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szCs w:val="28"/>
          <w:shd w:val="clear" w:color="auto" w:fill="FFFFFF"/>
        </w:rPr>
      </w:pPr>
      <w:r w:rsidRPr="00541D0A">
        <w:rPr>
          <w:rFonts w:cs="Times New Roman"/>
          <w:b/>
          <w:bCs/>
          <w:szCs w:val="28"/>
          <w:shd w:val="clear" w:color="auto" w:fill="FFFFFF"/>
        </w:rPr>
        <w:t xml:space="preserve">СП 11-104-97 </w:t>
      </w:r>
      <w:r w:rsidRPr="00541D0A">
        <w:rPr>
          <w:rFonts w:cs="Times New Roman"/>
          <w:b/>
          <w:bCs/>
          <w:color w:val="444444"/>
          <w:szCs w:val="28"/>
          <w:shd w:val="clear" w:color="auto" w:fill="FFFFFF"/>
        </w:rPr>
        <w:t>ИНЖЕНЕРНО-ГЕОДЕЗИЧЕСКИЕ ИЗЫСКАНИЯ ДЛЯ СТРОИТЕЛЬСТВА от</w:t>
      </w:r>
      <w:r w:rsidRPr="00541D0A">
        <w:rPr>
          <w:rFonts w:cs="Times New Roman"/>
          <w:szCs w:val="28"/>
          <w:shd w:val="clear" w:color="auto" w:fill="FFFFFF"/>
        </w:rPr>
        <w:t xml:space="preserve"> 1998-01-01 </w:t>
      </w:r>
    </w:p>
    <w:p w14:paraId="490E7B49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D0A">
        <w:rPr>
          <w:rFonts w:ascii="Times New Roman" w:hAnsi="Times New Roman" w:cs="Times New Roman"/>
          <w:sz w:val="28"/>
          <w:szCs w:val="28"/>
          <w:shd w:val="clear" w:color="auto" w:fill="FFFFFF"/>
        </w:rPr>
        <w:t>п. 4.1. Инженерно-геодезические изыскания для строительства должны обеспечивать получение топографо-геодезических материалов и данных о ситуации и рельефе местности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(акватории) строительства и обоснования проектирования, строительства, эксплуатации и ликвидации объектов, а также создания и ведения государственных кадастров, обеспечения управления территорией, проведения операций с недвижимостью.</w:t>
      </w:r>
    </w:p>
    <w:p w14:paraId="4B9C740A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1C7947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41D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Согласование топографической съемки собственниками ЗУ нормой закона не установлена, в связи с этим не требуется.</w:t>
      </w:r>
    </w:p>
    <w:p w14:paraId="7B6563DE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B53BFF" w14:textId="7192F098" w:rsidR="00541D0A" w:rsidRPr="00541D0A" w:rsidRDefault="00541D0A" w:rsidP="00541D0A">
      <w:pPr>
        <w:pStyle w:val="a9"/>
        <w:numPr>
          <w:ilvl w:val="0"/>
          <w:numId w:val="2"/>
        </w:numPr>
        <w:spacing w:line="240" w:lineRule="auto"/>
        <w:ind w:left="0" w:firstLine="0"/>
        <w:jc w:val="both"/>
        <w:rPr>
          <w:rFonts w:cs="Times New Roman"/>
          <w:szCs w:val="28"/>
        </w:rPr>
      </w:pPr>
      <w:r w:rsidRPr="00541D0A">
        <w:rPr>
          <w:rFonts w:cs="Times New Roman"/>
          <w:b/>
          <w:bCs/>
          <w:szCs w:val="28"/>
          <w:shd w:val="clear" w:color="auto" w:fill="FFFFFF"/>
        </w:rPr>
        <w:t>N 221-ФЗ (ред. от 11.06.2021) "О кадастровой деятельности" от 24.07.2007</w:t>
      </w:r>
    </w:p>
    <w:p w14:paraId="72CBABAE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 </w:t>
      </w:r>
      <w:r w:rsidRPr="00541D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Статья 39. Порядок согласования местоположения границ земельных участков</w:t>
      </w:r>
    </w:p>
    <w:p w14:paraId="0A8630C5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1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Местоположение границ земельных участков подлежит в установленном настоящим Федеральным законом порядке обязательному согласованию  с заинтересованными лицами, </w:t>
      </w:r>
      <w:r w:rsidRPr="00541D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случае, если</w:t>
      </w:r>
      <w:r w:rsidRPr="00541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1D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результате кадастровых работ уточнено местоположение границ земельного участка,</w:t>
      </w:r>
      <w:r w:rsidRPr="00541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отношении которого выполнялись соответствующие кадастровые работы</w:t>
      </w:r>
      <w:r w:rsidRPr="00541D0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, или уточнено местоположение границ смежных с ним земельных участков</w:t>
      </w:r>
      <w:r w:rsidRPr="00541D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сведения о которых внесены в Единый государственный реестр недвижимости.</w:t>
      </w:r>
    </w:p>
    <w:p w14:paraId="5909A119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762A60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1D0A">
        <w:rPr>
          <w:rFonts w:ascii="Times New Roman" w:hAnsi="Times New Roman" w:cs="Times New Roman"/>
          <w:sz w:val="28"/>
          <w:szCs w:val="28"/>
          <w:u w:val="single"/>
        </w:rPr>
        <w:t>Уточнение местоположения границ ЗУ данным ПП и ПМ не проводится, согласование с собственниками не требуется.</w:t>
      </w:r>
    </w:p>
    <w:p w14:paraId="0D448D1B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E5EB53" w14:textId="77777777" w:rsidR="00541D0A" w:rsidRPr="00541D0A" w:rsidRDefault="00541D0A" w:rsidP="00541D0A">
      <w:pPr>
        <w:pStyle w:val="a9"/>
        <w:numPr>
          <w:ilvl w:val="0"/>
          <w:numId w:val="2"/>
        </w:numPr>
        <w:spacing w:line="240" w:lineRule="auto"/>
        <w:jc w:val="both"/>
        <w:rPr>
          <w:rFonts w:cs="Times New Roman"/>
          <w:szCs w:val="28"/>
        </w:rPr>
      </w:pPr>
      <w:r w:rsidRPr="00541D0A">
        <w:rPr>
          <w:rFonts w:cs="Times New Roman"/>
          <w:szCs w:val="28"/>
        </w:rPr>
        <w:t xml:space="preserve">На основании Решения Совета сельского поселения Булгаковский </w:t>
      </w:r>
    </w:p>
    <w:p w14:paraId="24819091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«О публичных слушаниях 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Башкортостан» </w:t>
      </w:r>
      <w:r w:rsidRPr="00541D0A">
        <w:rPr>
          <w:rFonts w:ascii="Times New Roman" w:hAnsi="Times New Roman" w:cs="Times New Roman"/>
          <w:b/>
          <w:bCs/>
          <w:sz w:val="28"/>
          <w:szCs w:val="28"/>
        </w:rPr>
        <w:t>от 28.09.2021г № 143</w:t>
      </w:r>
      <w:r w:rsidRPr="00541D0A">
        <w:rPr>
          <w:rFonts w:ascii="Times New Roman" w:hAnsi="Times New Roman" w:cs="Times New Roman"/>
          <w:sz w:val="28"/>
          <w:szCs w:val="28"/>
        </w:rPr>
        <w:t xml:space="preserve">, демонстрационные материалы вышеуказанной проектной документацией находились в общем доступе для ознакомления в здании администрации сельского поселения Булгаковский сельсовет (по адресу: Уфимский район, сельское поселение Булгаковский сельсовет, с. Булгаково, ул. Кирова, д. 7), </w:t>
      </w:r>
      <w:r w:rsidRPr="00541D0A">
        <w:rPr>
          <w:rFonts w:ascii="Times New Roman" w:hAnsi="Times New Roman" w:cs="Times New Roman"/>
          <w:b/>
          <w:bCs/>
          <w:sz w:val="28"/>
          <w:szCs w:val="28"/>
        </w:rPr>
        <w:t>в период с 05.10.2021г. по 14.11.2021г. с 9.00 ч. до 17.00 ч</w:t>
      </w:r>
      <w:r w:rsidRPr="00541D0A">
        <w:rPr>
          <w:rFonts w:ascii="Times New Roman" w:hAnsi="Times New Roman" w:cs="Times New Roman"/>
          <w:sz w:val="28"/>
          <w:szCs w:val="28"/>
        </w:rPr>
        <w:t xml:space="preserve">. (кроме выходных и праздничных дней). </w:t>
      </w:r>
    </w:p>
    <w:p w14:paraId="1993D41C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E9F2" w14:textId="77777777" w:rsidR="00541D0A" w:rsidRPr="00541D0A" w:rsidRDefault="00541D0A" w:rsidP="00541D0A">
      <w:pPr>
        <w:pStyle w:val="a9"/>
        <w:numPr>
          <w:ilvl w:val="0"/>
          <w:numId w:val="2"/>
        </w:numPr>
        <w:spacing w:line="240" w:lineRule="auto"/>
        <w:ind w:left="0" w:firstLine="426"/>
        <w:jc w:val="both"/>
        <w:rPr>
          <w:rFonts w:cs="Times New Roman"/>
          <w:szCs w:val="28"/>
        </w:rPr>
      </w:pPr>
      <w:r w:rsidRPr="00541D0A">
        <w:rPr>
          <w:rFonts w:cs="Times New Roman"/>
          <w:szCs w:val="28"/>
        </w:rPr>
        <w:t xml:space="preserve">Во время проведения публичных слушаний, </w:t>
      </w:r>
      <w:r w:rsidRPr="00541D0A">
        <w:rPr>
          <w:rFonts w:cs="Times New Roman"/>
          <w:color w:val="000000"/>
          <w:szCs w:val="28"/>
        </w:rPr>
        <w:t xml:space="preserve">проведенных 26 марта 2021года, в соответствии с решением Совета сельского поселения Булгаковский </w:t>
      </w:r>
      <w:r w:rsidRPr="00541D0A">
        <w:rPr>
          <w:rFonts w:cs="Times New Roman"/>
          <w:color w:val="000000"/>
          <w:szCs w:val="28"/>
        </w:rPr>
        <w:lastRenderedPageBreak/>
        <w:t xml:space="preserve">сельсовет муниципального района Уфимский район Республики Башкортостан от 11.02.2021 №114, </w:t>
      </w:r>
      <w:r w:rsidRPr="00541D0A">
        <w:rPr>
          <w:rFonts w:cs="Times New Roman"/>
          <w:szCs w:val="28"/>
        </w:rPr>
        <w:t xml:space="preserve">поступило письменное заявление </w:t>
      </w:r>
      <w:r w:rsidRPr="00541D0A">
        <w:rPr>
          <w:rFonts w:cs="Times New Roman"/>
          <w:bCs/>
          <w:szCs w:val="28"/>
        </w:rPr>
        <w:t xml:space="preserve">от </w:t>
      </w:r>
      <w:proofErr w:type="spellStart"/>
      <w:r w:rsidRPr="00541D0A">
        <w:rPr>
          <w:rFonts w:cs="Times New Roman"/>
          <w:bCs/>
          <w:szCs w:val="28"/>
        </w:rPr>
        <w:t>Файзуллиной</w:t>
      </w:r>
      <w:proofErr w:type="spellEnd"/>
      <w:r w:rsidRPr="00541D0A">
        <w:rPr>
          <w:rFonts w:cs="Times New Roman"/>
          <w:bCs/>
          <w:szCs w:val="28"/>
        </w:rPr>
        <w:t xml:space="preserve"> А.С., о том, что был нарушен порядок размещения ознакомительных материалов</w:t>
      </w:r>
      <w:r w:rsidRPr="00541D0A">
        <w:rPr>
          <w:rFonts w:cs="Times New Roman"/>
          <w:szCs w:val="28"/>
        </w:rPr>
        <w:t>.</w:t>
      </w:r>
    </w:p>
    <w:p w14:paraId="56E7D675" w14:textId="77777777" w:rsidR="00541D0A" w:rsidRPr="00541D0A" w:rsidRDefault="00541D0A" w:rsidP="00541D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1D0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чем, в соответствии с п.4 ст. 5.1 Градостроительного кодекса Российской Федерации, «Проект планировки и проект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Башкортостан» </w:t>
      </w:r>
      <w:r w:rsidRPr="00541D0A">
        <w:rPr>
          <w:rFonts w:ascii="Times New Roman" w:hAnsi="Times New Roman" w:cs="Times New Roman"/>
          <w:color w:val="000000"/>
          <w:sz w:val="28"/>
          <w:szCs w:val="28"/>
          <w:u w:val="single"/>
        </w:rPr>
        <w:t>было решено отклонить и направить на доработку.</w:t>
      </w:r>
    </w:p>
    <w:p w14:paraId="55E24DE8" w14:textId="77777777" w:rsidR="00E32B10" w:rsidRDefault="00E32B10" w:rsidP="00616874">
      <w:pPr>
        <w:pStyle w:val="Default"/>
        <w:ind w:firstLine="709"/>
        <w:jc w:val="both"/>
        <w:rPr>
          <w:b/>
          <w:sz w:val="28"/>
          <w:szCs w:val="28"/>
        </w:rPr>
      </w:pPr>
    </w:p>
    <w:p w14:paraId="05032B56" w14:textId="26138501" w:rsidR="00616874" w:rsidRPr="00541D0A" w:rsidRDefault="00541D0A" w:rsidP="0061687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Метелёв В.К.</w:t>
      </w:r>
      <w:r w:rsidR="00A30134" w:rsidRPr="00541D0A">
        <w:rPr>
          <w:b/>
          <w:sz w:val="28"/>
          <w:szCs w:val="28"/>
        </w:rPr>
        <w:t xml:space="preserve"> </w:t>
      </w:r>
      <w:r w:rsidR="00A30134" w:rsidRPr="00541D0A">
        <w:rPr>
          <w:sz w:val="28"/>
          <w:szCs w:val="28"/>
        </w:rPr>
        <w:t xml:space="preserve"> </w:t>
      </w:r>
      <w:r w:rsidR="00A30134" w:rsidRPr="00541D0A">
        <w:rPr>
          <w:b/>
          <w:sz w:val="28"/>
          <w:szCs w:val="28"/>
        </w:rPr>
        <w:t>(председатель комиссии)</w:t>
      </w:r>
      <w:r w:rsidR="00A30134" w:rsidRPr="00541D0A">
        <w:rPr>
          <w:sz w:val="28"/>
          <w:szCs w:val="28"/>
        </w:rPr>
        <w:t xml:space="preserve"> (</w:t>
      </w:r>
      <w:r w:rsidRPr="00541D0A">
        <w:rPr>
          <w:sz w:val="28"/>
          <w:szCs w:val="28"/>
        </w:rPr>
        <w:t>глава сельского поселения Булгаковский сельсовет</w:t>
      </w:r>
      <w:r w:rsidR="00A30134" w:rsidRPr="00541D0A">
        <w:rPr>
          <w:sz w:val="28"/>
          <w:szCs w:val="28"/>
        </w:rPr>
        <w:t xml:space="preserve">) </w:t>
      </w:r>
      <w:r w:rsidR="00616874" w:rsidRPr="00541D0A">
        <w:rPr>
          <w:sz w:val="28"/>
          <w:szCs w:val="28"/>
        </w:rPr>
        <w:t xml:space="preserve">в связи с завершением рассмотрений замечаний объявил об окончании публичных слушаний по рассмотрению </w:t>
      </w:r>
      <w:r w:rsidR="000A3A33" w:rsidRPr="00541D0A">
        <w:rPr>
          <w:sz w:val="28"/>
          <w:szCs w:val="28"/>
        </w:rPr>
        <w:t>проект</w:t>
      </w:r>
      <w:r w:rsidR="000A3A33">
        <w:rPr>
          <w:sz w:val="28"/>
          <w:szCs w:val="28"/>
        </w:rPr>
        <w:t>а</w:t>
      </w:r>
      <w:r w:rsidR="000A3A33" w:rsidRPr="00541D0A">
        <w:rPr>
          <w:sz w:val="28"/>
          <w:szCs w:val="28"/>
        </w:rPr>
        <w:t xml:space="preserve"> планировки и проект</w:t>
      </w:r>
      <w:r w:rsidR="000A3A33">
        <w:rPr>
          <w:sz w:val="28"/>
          <w:szCs w:val="28"/>
        </w:rPr>
        <w:t>а</w:t>
      </w:r>
      <w:r w:rsidR="000A3A33" w:rsidRPr="00541D0A">
        <w:rPr>
          <w:sz w:val="28"/>
          <w:szCs w:val="28"/>
        </w:rPr>
        <w:t xml:space="preserve">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</w:t>
      </w:r>
      <w:r w:rsidR="00616874" w:rsidRPr="00541D0A">
        <w:rPr>
          <w:sz w:val="28"/>
          <w:szCs w:val="28"/>
        </w:rPr>
        <w:t>.</w:t>
      </w:r>
    </w:p>
    <w:p w14:paraId="65A22ED3" w14:textId="77777777" w:rsidR="00616874" w:rsidRPr="00541D0A" w:rsidRDefault="00616874" w:rsidP="006168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D0A">
        <w:rPr>
          <w:rFonts w:ascii="Times New Roman" w:hAnsi="Times New Roman" w:cs="Times New Roman"/>
          <w:sz w:val="28"/>
          <w:szCs w:val="28"/>
        </w:rPr>
        <w:t>По результатам публичных слушаний будут подготовлены протокол и заключение по проекту и переданы в Совет сельского поселения.</w:t>
      </w:r>
    </w:p>
    <w:p w14:paraId="19EB316B" w14:textId="3BF3D9F5" w:rsidR="00616874" w:rsidRDefault="00616874" w:rsidP="0061687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D0A">
        <w:rPr>
          <w:sz w:val="28"/>
          <w:szCs w:val="28"/>
        </w:rPr>
        <w:t xml:space="preserve">Результаты публичных слушаний будут опубликованы в течение 14-ти дней в газете «Уфимские нивы» и на официальном сайте сельского поселения Булгаковский сельсовет муниципального района Уфимский район в сети «Интернет».  </w:t>
      </w:r>
    </w:p>
    <w:p w14:paraId="15598BAB" w14:textId="77777777" w:rsidR="00E32B10" w:rsidRPr="00541D0A" w:rsidRDefault="00E32B10" w:rsidP="006214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5D38F40" w14:textId="77777777" w:rsidR="00E32B10" w:rsidRPr="00F439C3" w:rsidRDefault="00E32B10" w:rsidP="00E32B1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33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103"/>
      </w:tblGrid>
      <w:tr w:rsidR="00E32B10" w:rsidRPr="00F439C3" w14:paraId="499F81EB" w14:textId="77777777" w:rsidTr="0046019D">
        <w:trPr>
          <w:tblCellSpacing w:w="0" w:type="dxa"/>
        </w:trPr>
        <w:tc>
          <w:tcPr>
            <w:tcW w:w="9333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002B7F84" w14:textId="2FBACD32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комиссии </w:t>
            </w:r>
            <w:r w:rsidRPr="00541D0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проекту планировки и проекту межевания территории части квартала 02:47:030102, ограниченного с южной стороны ул. Береговая, с западной и восточной стороны местными проездами, с северной стороны Береговым переулком с. Булгаково сельского поселения Булгаковский сельсовет муниципального района Уфимский район Республики Башкортостан</w:t>
            </w:r>
          </w:p>
          <w:p w14:paraId="1FC7A8B2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B10" w:rsidRPr="00F439C3" w14:paraId="5C4CB6CD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7E0A7" w14:textId="5AC4BE45" w:rsidR="00E32B10" w:rsidRPr="00E32B10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3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Магафуров</w:t>
            </w:r>
            <w:proofErr w:type="spellEnd"/>
            <w:r w:rsidRPr="00E3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Р.М</w:t>
            </w:r>
            <w:r w:rsidRPr="00E32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216B2" w14:textId="73A5E622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D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541D0A">
              <w:rPr>
                <w:rFonts w:ascii="Times New Roman" w:hAnsi="Times New Roman" w:cs="Times New Roman"/>
                <w:sz w:val="28"/>
                <w:szCs w:val="28"/>
              </w:rPr>
              <w:t>. начальник управления архитектуры и градостроительной деятельности – главный архитектор администрации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AD950F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C5DF4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ED3D12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2B10" w:rsidRPr="00F439C3" w14:paraId="4A7E65E6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DB975" w14:textId="30FBCE1F" w:rsidR="00E32B10" w:rsidRPr="00E32B10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2B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Метелёв В.К.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06EF5" w14:textId="3AEACB88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D0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Булгаковский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FD8259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B10" w:rsidRPr="00F439C3" w14:paraId="41BD7FB2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FAA12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Шестакова Е.И.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C5DBC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главы сельского поселения </w:t>
            </w:r>
            <w:r w:rsidRPr="00F4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94F665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B10" w:rsidRPr="00F439C3" w14:paraId="27F936C1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8A4EF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Зинов Д.В.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C336D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r w:rsidRPr="00F4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8DA4D3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B10" w:rsidRPr="00F439C3" w14:paraId="3314FFE2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64695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 А.В.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E8C02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r w:rsidRPr="00F4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0E0651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B10" w:rsidRPr="00F439C3" w14:paraId="45BDE291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94C41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Шуйапов</w:t>
            </w:r>
            <w:proofErr w:type="spellEnd"/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З.Г.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3A92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поселения </w:t>
            </w:r>
            <w:r w:rsidRPr="00F4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D6CE87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B10" w:rsidRPr="00F439C3" w14:paraId="17649D40" w14:textId="77777777" w:rsidTr="0046019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9A021" w14:textId="77777777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Юсупова Д.О.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0E875" w14:textId="724EF395" w:rsidR="00E32B10" w:rsidRPr="00F439C3" w:rsidRDefault="00E32B10" w:rsidP="0046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комиссии,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141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621416" w:rsidRPr="00541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F4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Булгаковский</w:t>
            </w:r>
            <w:r w:rsidRPr="00F43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929B82" w14:textId="77777777" w:rsidR="00E32B10" w:rsidRPr="00F439C3" w:rsidRDefault="00E32B10" w:rsidP="0046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F15D9F" w14:textId="77777777" w:rsidR="00E32B10" w:rsidRPr="00F439C3" w:rsidRDefault="00E32B10" w:rsidP="00E32B1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14:paraId="278D189E" w14:textId="77777777" w:rsidR="00BD0C29" w:rsidRPr="00541D0A" w:rsidRDefault="00BD0C29" w:rsidP="00BA49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14:paraId="1324D54C" w14:textId="4AB53DE0" w:rsidR="00BA49CD" w:rsidRPr="00541D0A" w:rsidRDefault="00BA49CD" w:rsidP="00152C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sectPr w:rsidR="00BA49CD" w:rsidRPr="00541D0A" w:rsidSect="00E53D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D7953"/>
    <w:multiLevelType w:val="hybridMultilevel"/>
    <w:tmpl w:val="32C6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559"/>
    <w:multiLevelType w:val="hybridMultilevel"/>
    <w:tmpl w:val="FAC62208"/>
    <w:lvl w:ilvl="0" w:tplc="EFB47322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0F990">
      <w:start w:val="1"/>
      <w:numFmt w:val="bullet"/>
      <w:lvlText w:val="o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E5154">
      <w:start w:val="1"/>
      <w:numFmt w:val="bullet"/>
      <w:lvlText w:val="▪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2D92">
      <w:start w:val="1"/>
      <w:numFmt w:val="bullet"/>
      <w:lvlText w:val="•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6256F6">
      <w:start w:val="1"/>
      <w:numFmt w:val="bullet"/>
      <w:lvlText w:val="o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671BA">
      <w:start w:val="1"/>
      <w:numFmt w:val="bullet"/>
      <w:lvlText w:val="▪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6FC1C">
      <w:start w:val="1"/>
      <w:numFmt w:val="bullet"/>
      <w:lvlText w:val="•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AA934">
      <w:start w:val="1"/>
      <w:numFmt w:val="bullet"/>
      <w:lvlText w:val="o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83074">
      <w:start w:val="1"/>
      <w:numFmt w:val="bullet"/>
      <w:lvlText w:val="▪"/>
      <w:lvlJc w:val="left"/>
      <w:pPr>
        <w:ind w:left="7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45"/>
    <w:rsid w:val="000519EF"/>
    <w:rsid w:val="000627E4"/>
    <w:rsid w:val="000810B0"/>
    <w:rsid w:val="000A276D"/>
    <w:rsid w:val="000A3A33"/>
    <w:rsid w:val="000D3F61"/>
    <w:rsid w:val="000E63D3"/>
    <w:rsid w:val="00106094"/>
    <w:rsid w:val="00124B38"/>
    <w:rsid w:val="0013471E"/>
    <w:rsid w:val="0014665F"/>
    <w:rsid w:val="00152CCC"/>
    <w:rsid w:val="00173511"/>
    <w:rsid w:val="0018466F"/>
    <w:rsid w:val="001C3BB4"/>
    <w:rsid w:val="001C786B"/>
    <w:rsid w:val="001D57C3"/>
    <w:rsid w:val="001F5883"/>
    <w:rsid w:val="00203E5B"/>
    <w:rsid w:val="002048D8"/>
    <w:rsid w:val="00205E21"/>
    <w:rsid w:val="00213E56"/>
    <w:rsid w:val="0021424B"/>
    <w:rsid w:val="0029678E"/>
    <w:rsid w:val="002C237A"/>
    <w:rsid w:val="002C4E52"/>
    <w:rsid w:val="002F3C10"/>
    <w:rsid w:val="00337840"/>
    <w:rsid w:val="00364B86"/>
    <w:rsid w:val="00396566"/>
    <w:rsid w:val="003E1960"/>
    <w:rsid w:val="003E6EAE"/>
    <w:rsid w:val="00451977"/>
    <w:rsid w:val="004563FB"/>
    <w:rsid w:val="00457F90"/>
    <w:rsid w:val="00467D01"/>
    <w:rsid w:val="00470A54"/>
    <w:rsid w:val="004D58A4"/>
    <w:rsid w:val="004F44ED"/>
    <w:rsid w:val="004F66B8"/>
    <w:rsid w:val="005033F0"/>
    <w:rsid w:val="00541D0A"/>
    <w:rsid w:val="00575270"/>
    <w:rsid w:val="00600CE4"/>
    <w:rsid w:val="006105C4"/>
    <w:rsid w:val="00616874"/>
    <w:rsid w:val="00621416"/>
    <w:rsid w:val="00630434"/>
    <w:rsid w:val="00693CD6"/>
    <w:rsid w:val="006B5662"/>
    <w:rsid w:val="00701A4B"/>
    <w:rsid w:val="00730221"/>
    <w:rsid w:val="007307F5"/>
    <w:rsid w:val="00760103"/>
    <w:rsid w:val="00773C2F"/>
    <w:rsid w:val="007A7DAA"/>
    <w:rsid w:val="007C7454"/>
    <w:rsid w:val="007D07FE"/>
    <w:rsid w:val="0080107C"/>
    <w:rsid w:val="00813E3E"/>
    <w:rsid w:val="008144E6"/>
    <w:rsid w:val="008264CF"/>
    <w:rsid w:val="0084705F"/>
    <w:rsid w:val="00894944"/>
    <w:rsid w:val="0089642F"/>
    <w:rsid w:val="008978C3"/>
    <w:rsid w:val="008A04BA"/>
    <w:rsid w:val="008D3351"/>
    <w:rsid w:val="008D37BB"/>
    <w:rsid w:val="008E2B81"/>
    <w:rsid w:val="0091479C"/>
    <w:rsid w:val="009171E3"/>
    <w:rsid w:val="009709EC"/>
    <w:rsid w:val="00986139"/>
    <w:rsid w:val="00994546"/>
    <w:rsid w:val="00995DAD"/>
    <w:rsid w:val="00996ACA"/>
    <w:rsid w:val="009B5B1C"/>
    <w:rsid w:val="009C0AC0"/>
    <w:rsid w:val="009C275C"/>
    <w:rsid w:val="009D19DD"/>
    <w:rsid w:val="009F4586"/>
    <w:rsid w:val="00A30134"/>
    <w:rsid w:val="00A4713C"/>
    <w:rsid w:val="00A5454B"/>
    <w:rsid w:val="00A56D50"/>
    <w:rsid w:val="00A95468"/>
    <w:rsid w:val="00AA24EE"/>
    <w:rsid w:val="00AD243C"/>
    <w:rsid w:val="00AD6587"/>
    <w:rsid w:val="00AE4C37"/>
    <w:rsid w:val="00B14D64"/>
    <w:rsid w:val="00B16ABC"/>
    <w:rsid w:val="00B32CE5"/>
    <w:rsid w:val="00B554B8"/>
    <w:rsid w:val="00B60395"/>
    <w:rsid w:val="00B7675F"/>
    <w:rsid w:val="00B76EC3"/>
    <w:rsid w:val="00B9721D"/>
    <w:rsid w:val="00BA0F9A"/>
    <w:rsid w:val="00BA49CD"/>
    <w:rsid w:val="00BA5AEC"/>
    <w:rsid w:val="00BD0C29"/>
    <w:rsid w:val="00BD4584"/>
    <w:rsid w:val="00BF10D0"/>
    <w:rsid w:val="00C54CEE"/>
    <w:rsid w:val="00C70465"/>
    <w:rsid w:val="00CE35BB"/>
    <w:rsid w:val="00CF30BD"/>
    <w:rsid w:val="00D05AD2"/>
    <w:rsid w:val="00D07954"/>
    <w:rsid w:val="00D13C31"/>
    <w:rsid w:val="00D31E6D"/>
    <w:rsid w:val="00D332D7"/>
    <w:rsid w:val="00D72BB2"/>
    <w:rsid w:val="00D743E6"/>
    <w:rsid w:val="00D947F8"/>
    <w:rsid w:val="00DB0DAB"/>
    <w:rsid w:val="00DB20A2"/>
    <w:rsid w:val="00E2798F"/>
    <w:rsid w:val="00E32B10"/>
    <w:rsid w:val="00E34945"/>
    <w:rsid w:val="00E53D63"/>
    <w:rsid w:val="00E630A3"/>
    <w:rsid w:val="00E95FE5"/>
    <w:rsid w:val="00EA35D9"/>
    <w:rsid w:val="00ED1BB9"/>
    <w:rsid w:val="00F1193A"/>
    <w:rsid w:val="00F25864"/>
    <w:rsid w:val="00F30119"/>
    <w:rsid w:val="00F36425"/>
    <w:rsid w:val="00F76CC9"/>
    <w:rsid w:val="00F86044"/>
    <w:rsid w:val="00FD660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589F"/>
  <w15:docId w15:val="{6439B3A5-0C1F-478C-8C80-BFFE2985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E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45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4563FB"/>
    <w:pPr>
      <w:widowControl w:val="0"/>
      <w:adjustRightInd w:val="0"/>
      <w:spacing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Default">
    <w:name w:val="Default"/>
    <w:rsid w:val="00E53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05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105C4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34"/>
    <w:qFormat/>
    <w:rsid w:val="00541D0A"/>
    <w:pPr>
      <w:spacing w:after="0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user_10</cp:lastModifiedBy>
  <cp:revision>3</cp:revision>
  <cp:lastPrinted>2018-10-05T04:39:00Z</cp:lastPrinted>
  <dcterms:created xsi:type="dcterms:W3CDTF">2021-11-29T06:37:00Z</dcterms:created>
  <dcterms:modified xsi:type="dcterms:W3CDTF">2021-11-29T06:38:00Z</dcterms:modified>
</cp:coreProperties>
</file>