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94" w:rsidRDefault="00045694" w:rsidP="000072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2BF" w:rsidRDefault="00B738C4" w:rsidP="00B738C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Преимущества и возможности личного кабинета налогоплательщика</w:t>
      </w:r>
    </w:p>
    <w:bookmarkEnd w:id="0"/>
    <w:p w:rsidR="00B738C4" w:rsidRPr="00045694" w:rsidRDefault="00B738C4" w:rsidP="00AE69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2C3" w:rsidRPr="00B738C4" w:rsidRDefault="00CE41F1" w:rsidP="000E2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694">
        <w:rPr>
          <w:rFonts w:ascii="Times New Roman" w:hAnsi="Times New Roman" w:cs="Times New Roman"/>
          <w:sz w:val="28"/>
          <w:szCs w:val="28"/>
        </w:rPr>
        <w:t xml:space="preserve">Для оперативного решения </w:t>
      </w:r>
      <w:r w:rsidR="000C5BE6" w:rsidRPr="00045694">
        <w:rPr>
          <w:rFonts w:ascii="Times New Roman" w:hAnsi="Times New Roman" w:cs="Times New Roman"/>
          <w:sz w:val="28"/>
          <w:szCs w:val="28"/>
        </w:rPr>
        <w:t>вопросов</w:t>
      </w:r>
      <w:r w:rsidR="00AE6929" w:rsidRPr="00045694">
        <w:rPr>
          <w:rFonts w:ascii="Times New Roman" w:hAnsi="Times New Roman" w:cs="Times New Roman"/>
          <w:sz w:val="28"/>
          <w:szCs w:val="28"/>
        </w:rPr>
        <w:t xml:space="preserve">, в том числе по мерам </w:t>
      </w:r>
      <w:r w:rsidR="00045694" w:rsidRPr="00045694">
        <w:rPr>
          <w:rFonts w:ascii="Times New Roman" w:hAnsi="Times New Roman" w:cs="Times New Roman"/>
          <w:sz w:val="28"/>
          <w:szCs w:val="28"/>
        </w:rPr>
        <w:t>взыскания</w:t>
      </w:r>
      <w:r w:rsidR="00AE6929" w:rsidRPr="00045694">
        <w:rPr>
          <w:rFonts w:ascii="Times New Roman" w:hAnsi="Times New Roman" w:cs="Times New Roman"/>
          <w:sz w:val="28"/>
          <w:szCs w:val="28"/>
        </w:rPr>
        <w:t xml:space="preserve"> задолженности, </w:t>
      </w:r>
      <w:r w:rsidR="000E22C3">
        <w:rPr>
          <w:rFonts w:ascii="Times New Roman" w:hAnsi="Times New Roman" w:cs="Times New Roman"/>
          <w:sz w:val="28"/>
          <w:szCs w:val="28"/>
        </w:rPr>
        <w:t>воспользуйтесь</w:t>
      </w:r>
      <w:r w:rsidR="000C5BE6" w:rsidRPr="00045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5BE6" w:rsidRPr="00045694">
        <w:rPr>
          <w:rFonts w:ascii="Times New Roman" w:hAnsi="Times New Roman" w:cs="Times New Roman"/>
          <w:sz w:val="28"/>
          <w:szCs w:val="28"/>
        </w:rPr>
        <w:t>Интернет-сервисами</w:t>
      </w:r>
      <w:proofErr w:type="gramEnd"/>
      <w:r w:rsidR="000072BF" w:rsidRPr="00045694">
        <w:rPr>
          <w:rFonts w:ascii="Times New Roman" w:hAnsi="Times New Roman" w:cs="Times New Roman"/>
          <w:sz w:val="28"/>
          <w:szCs w:val="28"/>
        </w:rPr>
        <w:t xml:space="preserve"> </w:t>
      </w:r>
      <w:r w:rsidR="007E1193" w:rsidRPr="00045694">
        <w:rPr>
          <w:rFonts w:ascii="Times New Roman" w:hAnsi="Times New Roman" w:cs="Times New Roman"/>
          <w:sz w:val="28"/>
          <w:szCs w:val="28"/>
        </w:rPr>
        <w:t>на сайте ФНС России</w:t>
      </w:r>
      <w:r w:rsidR="00B738C4">
        <w:rPr>
          <w:rFonts w:ascii="Times New Roman" w:hAnsi="Times New Roman" w:cs="Times New Roman"/>
          <w:sz w:val="28"/>
          <w:szCs w:val="28"/>
        </w:rPr>
        <w:t>:</w:t>
      </w:r>
    </w:p>
    <w:p w:rsidR="000C5BE6" w:rsidRPr="00045694" w:rsidRDefault="000072BF" w:rsidP="000E22C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5694">
        <w:rPr>
          <w:rFonts w:ascii="Times New Roman" w:hAnsi="Times New Roman" w:cs="Times New Roman"/>
          <w:i/>
          <w:sz w:val="28"/>
          <w:szCs w:val="28"/>
        </w:rPr>
        <w:t xml:space="preserve">«Личный кабинет </w:t>
      </w:r>
      <w:r w:rsidR="00B738C4" w:rsidRPr="00045694">
        <w:rPr>
          <w:rFonts w:ascii="Times New Roman" w:hAnsi="Times New Roman" w:cs="Times New Roman"/>
          <w:i/>
          <w:sz w:val="28"/>
          <w:szCs w:val="28"/>
        </w:rPr>
        <w:t xml:space="preserve">налогоплательщика </w:t>
      </w:r>
      <w:r w:rsidRPr="00045694">
        <w:rPr>
          <w:rFonts w:ascii="Times New Roman" w:hAnsi="Times New Roman" w:cs="Times New Roman"/>
          <w:i/>
          <w:sz w:val="28"/>
          <w:szCs w:val="28"/>
        </w:rPr>
        <w:t>юридического лица»</w:t>
      </w:r>
    </w:p>
    <w:p w:rsidR="000E22C3" w:rsidRPr="00045694" w:rsidRDefault="000072BF" w:rsidP="000E22C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5694">
        <w:rPr>
          <w:rFonts w:ascii="Times New Roman" w:hAnsi="Times New Roman" w:cs="Times New Roman"/>
          <w:i/>
          <w:sz w:val="28"/>
          <w:szCs w:val="28"/>
        </w:rPr>
        <w:t>«Личный кабинет индиви</w:t>
      </w:r>
      <w:r w:rsidR="007C4F3F" w:rsidRPr="00045694">
        <w:rPr>
          <w:rFonts w:ascii="Times New Roman" w:hAnsi="Times New Roman" w:cs="Times New Roman"/>
          <w:i/>
          <w:sz w:val="28"/>
          <w:szCs w:val="28"/>
        </w:rPr>
        <w:t>дуального предпринимател</w:t>
      </w:r>
      <w:r w:rsidR="00CA2B2C" w:rsidRPr="00045694">
        <w:rPr>
          <w:rFonts w:ascii="Times New Roman" w:hAnsi="Times New Roman" w:cs="Times New Roman"/>
          <w:i/>
          <w:sz w:val="28"/>
          <w:szCs w:val="28"/>
        </w:rPr>
        <w:t>я»</w:t>
      </w:r>
    </w:p>
    <w:p w:rsidR="000C5BE6" w:rsidRPr="00045694" w:rsidRDefault="000C5BE6" w:rsidP="00AE6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94">
        <w:rPr>
          <w:rFonts w:ascii="Times New Roman" w:hAnsi="Times New Roman" w:cs="Times New Roman"/>
          <w:b/>
          <w:sz w:val="28"/>
          <w:szCs w:val="28"/>
        </w:rPr>
        <w:t>Личный кабинет позволяет:</w:t>
      </w:r>
    </w:p>
    <w:p w:rsidR="000C5BE6" w:rsidRPr="00045694" w:rsidRDefault="00FF75AB" w:rsidP="00AE69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694">
        <w:rPr>
          <w:rFonts w:ascii="Times New Roman" w:hAnsi="Times New Roman" w:cs="Times New Roman"/>
          <w:sz w:val="28"/>
          <w:szCs w:val="28"/>
        </w:rPr>
        <w:t xml:space="preserve">- </w:t>
      </w:r>
      <w:r w:rsidR="000C5BE6" w:rsidRPr="00045694">
        <w:rPr>
          <w:rFonts w:ascii="Times New Roman" w:hAnsi="Times New Roman" w:cs="Times New Roman"/>
          <w:sz w:val="28"/>
          <w:szCs w:val="28"/>
        </w:rPr>
        <w:t xml:space="preserve">дистанционно осуществлять широкий спектр </w:t>
      </w:r>
      <w:r w:rsidRPr="00045694">
        <w:rPr>
          <w:rFonts w:ascii="Times New Roman" w:hAnsi="Times New Roman" w:cs="Times New Roman"/>
          <w:sz w:val="28"/>
          <w:szCs w:val="28"/>
        </w:rPr>
        <w:t>действий без визита в инспекцию;</w:t>
      </w:r>
    </w:p>
    <w:p w:rsidR="000C5BE6" w:rsidRPr="00045694" w:rsidRDefault="00FF75AB" w:rsidP="00AE69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694">
        <w:rPr>
          <w:rFonts w:ascii="Times New Roman" w:hAnsi="Times New Roman" w:cs="Times New Roman"/>
          <w:sz w:val="28"/>
          <w:szCs w:val="28"/>
        </w:rPr>
        <w:t>-</w:t>
      </w:r>
      <w:r w:rsidR="00AE6929" w:rsidRPr="00045694">
        <w:rPr>
          <w:rFonts w:ascii="Times New Roman" w:hAnsi="Times New Roman" w:cs="Times New Roman"/>
          <w:sz w:val="28"/>
          <w:szCs w:val="28"/>
        </w:rPr>
        <w:t xml:space="preserve"> </w:t>
      </w:r>
      <w:r w:rsidR="000C5BE6" w:rsidRPr="00045694">
        <w:rPr>
          <w:rFonts w:ascii="Times New Roman" w:hAnsi="Times New Roman" w:cs="Times New Roman"/>
          <w:sz w:val="28"/>
          <w:szCs w:val="28"/>
        </w:rPr>
        <w:t>вовремя и оперативно получать максимально достоверную информацию о расчетах с бюджетом, задолженности, переплате, невыясненных платежах и др.;</w:t>
      </w:r>
    </w:p>
    <w:p w:rsidR="000C5BE6" w:rsidRPr="00045694" w:rsidRDefault="00FF75AB" w:rsidP="00AE69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694">
        <w:rPr>
          <w:rFonts w:ascii="Times New Roman" w:hAnsi="Times New Roman" w:cs="Times New Roman"/>
          <w:sz w:val="28"/>
          <w:szCs w:val="28"/>
        </w:rPr>
        <w:t xml:space="preserve">- </w:t>
      </w:r>
      <w:r w:rsidR="000C5BE6" w:rsidRPr="00045694">
        <w:rPr>
          <w:rFonts w:ascii="Times New Roman" w:hAnsi="Times New Roman" w:cs="Times New Roman"/>
          <w:sz w:val="28"/>
          <w:szCs w:val="28"/>
        </w:rPr>
        <w:t>исключить риск потери налоговых уведомлений;</w:t>
      </w:r>
    </w:p>
    <w:p w:rsidR="00CA2B2C" w:rsidRPr="00045694" w:rsidRDefault="00B738C4" w:rsidP="00AE69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BE6" w:rsidRPr="00045694">
        <w:rPr>
          <w:rFonts w:ascii="Times New Roman" w:hAnsi="Times New Roman" w:cs="Times New Roman"/>
          <w:sz w:val="28"/>
          <w:szCs w:val="28"/>
        </w:rPr>
        <w:t>направлять в налоговый орган л</w:t>
      </w:r>
      <w:r w:rsidR="00351204" w:rsidRPr="00045694">
        <w:rPr>
          <w:rFonts w:ascii="Times New Roman" w:hAnsi="Times New Roman" w:cs="Times New Roman"/>
          <w:sz w:val="28"/>
          <w:szCs w:val="28"/>
        </w:rPr>
        <w:t>юбые обращения, заявления</w:t>
      </w:r>
      <w:r w:rsidR="00FF75AB" w:rsidRPr="00045694">
        <w:rPr>
          <w:rFonts w:ascii="Times New Roman" w:hAnsi="Times New Roman" w:cs="Times New Roman"/>
          <w:sz w:val="28"/>
          <w:szCs w:val="28"/>
        </w:rPr>
        <w:t>, например, формировать</w:t>
      </w:r>
      <w:r w:rsidR="00CA2B2C" w:rsidRPr="00045694">
        <w:rPr>
          <w:rFonts w:ascii="Times New Roman" w:hAnsi="Times New Roman" w:cs="Times New Roman"/>
          <w:sz w:val="28"/>
          <w:szCs w:val="28"/>
        </w:rPr>
        <w:t xml:space="preserve"> заявления об отмене прио</w:t>
      </w:r>
      <w:r w:rsidR="00FF75AB" w:rsidRPr="00045694">
        <w:rPr>
          <w:rFonts w:ascii="Times New Roman" w:hAnsi="Times New Roman" w:cs="Times New Roman"/>
          <w:sz w:val="28"/>
          <w:szCs w:val="28"/>
        </w:rPr>
        <w:t>становления операций по счетам</w:t>
      </w:r>
      <w:r w:rsidR="00AE6929" w:rsidRPr="00045694">
        <w:rPr>
          <w:rFonts w:ascii="Times New Roman" w:hAnsi="Times New Roman" w:cs="Times New Roman"/>
          <w:sz w:val="28"/>
          <w:szCs w:val="28"/>
        </w:rPr>
        <w:t xml:space="preserve"> в банках</w:t>
      </w:r>
      <w:r w:rsidR="00FF75AB" w:rsidRPr="00045694">
        <w:rPr>
          <w:rFonts w:ascii="Times New Roman" w:hAnsi="Times New Roman" w:cs="Times New Roman"/>
          <w:sz w:val="28"/>
          <w:szCs w:val="28"/>
        </w:rPr>
        <w:t xml:space="preserve">, </w:t>
      </w:r>
      <w:r w:rsidR="00FF75AB" w:rsidRPr="00045694">
        <w:rPr>
          <w:sz w:val="28"/>
          <w:szCs w:val="28"/>
        </w:rPr>
        <w:t xml:space="preserve"> </w:t>
      </w:r>
      <w:r w:rsidR="00FF75AB" w:rsidRPr="00045694">
        <w:rPr>
          <w:rFonts w:ascii="Times New Roman" w:hAnsi="Times New Roman" w:cs="Times New Roman"/>
          <w:sz w:val="28"/>
          <w:szCs w:val="28"/>
        </w:rPr>
        <w:t>прикрепив файл-вложение со сканами документов, подтверждающих уплату</w:t>
      </w:r>
      <w:r w:rsidR="00351204" w:rsidRPr="00045694">
        <w:rPr>
          <w:rFonts w:ascii="Times New Roman" w:hAnsi="Times New Roman" w:cs="Times New Roman"/>
          <w:sz w:val="28"/>
          <w:szCs w:val="28"/>
        </w:rPr>
        <w:t xml:space="preserve"> налогов;</w:t>
      </w:r>
    </w:p>
    <w:p w:rsidR="00351204" w:rsidRPr="00045694" w:rsidRDefault="00351204" w:rsidP="00AE69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694">
        <w:rPr>
          <w:rFonts w:ascii="Times New Roman" w:hAnsi="Times New Roman" w:cs="Times New Roman"/>
          <w:sz w:val="28"/>
          <w:szCs w:val="28"/>
        </w:rPr>
        <w:t>- проследить статус обработки заявления и ответа налогового органа  и др.</w:t>
      </w:r>
    </w:p>
    <w:p w:rsidR="00FF75AB" w:rsidRPr="00045694" w:rsidRDefault="00F67780" w:rsidP="00AE6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694">
        <w:rPr>
          <w:rFonts w:ascii="Times New Roman" w:hAnsi="Times New Roman" w:cs="Times New Roman"/>
          <w:sz w:val="28"/>
          <w:szCs w:val="28"/>
        </w:rPr>
        <w:tab/>
      </w:r>
      <w:r w:rsidR="00FF75AB" w:rsidRPr="00045694">
        <w:rPr>
          <w:rFonts w:ascii="Times New Roman" w:hAnsi="Times New Roman" w:cs="Times New Roman"/>
          <w:sz w:val="28"/>
          <w:szCs w:val="28"/>
        </w:rPr>
        <w:t xml:space="preserve">Информация о порядке подключения, преимуществах и функциональных возможностях личных кабинетов размещена на официальном сайте ФНС России </w:t>
      </w:r>
      <w:hyperlink r:id="rId5" w:history="1">
        <w:r w:rsidR="002616AB" w:rsidRPr="00045694">
          <w:rPr>
            <w:rStyle w:val="a3"/>
            <w:rFonts w:ascii="Times New Roman" w:hAnsi="Times New Roman" w:cs="Times New Roman"/>
            <w:sz w:val="28"/>
            <w:szCs w:val="28"/>
          </w:rPr>
          <w:t>www.nalog.ru</w:t>
        </w:r>
      </w:hyperlink>
      <w:r w:rsidR="00FF75AB" w:rsidRPr="00045694">
        <w:rPr>
          <w:rFonts w:ascii="Times New Roman" w:hAnsi="Times New Roman" w:cs="Times New Roman"/>
          <w:sz w:val="28"/>
          <w:szCs w:val="28"/>
        </w:rPr>
        <w:t>.</w:t>
      </w:r>
    </w:p>
    <w:p w:rsidR="002616AB" w:rsidRPr="00045694" w:rsidRDefault="002616AB" w:rsidP="00261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F1A" w:rsidRPr="00045694" w:rsidRDefault="00E80F1A" w:rsidP="00AC5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CF" w:rsidRPr="00045694" w:rsidRDefault="00E80F1A" w:rsidP="00441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45694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045694">
        <w:rPr>
          <w:rFonts w:ascii="Times New Roman" w:hAnsi="Times New Roman" w:cs="Times New Roman"/>
          <w:sz w:val="28"/>
          <w:szCs w:val="28"/>
        </w:rPr>
        <w:t xml:space="preserve"> ИФНС России № 4</w:t>
      </w:r>
    </w:p>
    <w:p w:rsidR="00E80F1A" w:rsidRPr="00045694" w:rsidRDefault="00E80F1A" w:rsidP="00441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6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E6929" w:rsidRPr="00045694">
        <w:rPr>
          <w:rFonts w:ascii="Times New Roman" w:hAnsi="Times New Roman" w:cs="Times New Roman"/>
          <w:sz w:val="28"/>
          <w:szCs w:val="28"/>
        </w:rPr>
        <w:t xml:space="preserve">      </w:t>
      </w:r>
      <w:r w:rsidRPr="00045694">
        <w:rPr>
          <w:rFonts w:ascii="Times New Roman" w:hAnsi="Times New Roman" w:cs="Times New Roman"/>
          <w:sz w:val="28"/>
          <w:szCs w:val="28"/>
        </w:rPr>
        <w:t>по Республике Башкортостан</w:t>
      </w:r>
    </w:p>
    <w:sectPr w:rsidR="00E80F1A" w:rsidRPr="00045694" w:rsidSect="00E80F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BF"/>
    <w:rsid w:val="000072BF"/>
    <w:rsid w:val="0001033E"/>
    <w:rsid w:val="00045694"/>
    <w:rsid w:val="000532EE"/>
    <w:rsid w:val="000C5BE6"/>
    <w:rsid w:val="000E22C3"/>
    <w:rsid w:val="000F7EC5"/>
    <w:rsid w:val="001D6DF2"/>
    <w:rsid w:val="001E3417"/>
    <w:rsid w:val="00216438"/>
    <w:rsid w:val="002471CD"/>
    <w:rsid w:val="002616AB"/>
    <w:rsid w:val="00351204"/>
    <w:rsid w:val="003705F1"/>
    <w:rsid w:val="004411C6"/>
    <w:rsid w:val="004F056F"/>
    <w:rsid w:val="005670A3"/>
    <w:rsid w:val="00600A56"/>
    <w:rsid w:val="00603ABD"/>
    <w:rsid w:val="00746399"/>
    <w:rsid w:val="007C4F3F"/>
    <w:rsid w:val="007E1193"/>
    <w:rsid w:val="008634BC"/>
    <w:rsid w:val="00933E00"/>
    <w:rsid w:val="00947F8B"/>
    <w:rsid w:val="00987956"/>
    <w:rsid w:val="00AC5EA9"/>
    <w:rsid w:val="00AE6929"/>
    <w:rsid w:val="00B15590"/>
    <w:rsid w:val="00B738C4"/>
    <w:rsid w:val="00B86F99"/>
    <w:rsid w:val="00BF28AB"/>
    <w:rsid w:val="00C103C0"/>
    <w:rsid w:val="00CA2B2C"/>
    <w:rsid w:val="00CB38CF"/>
    <w:rsid w:val="00CE41F1"/>
    <w:rsid w:val="00D0477F"/>
    <w:rsid w:val="00D852D9"/>
    <w:rsid w:val="00E3188B"/>
    <w:rsid w:val="00E80F1A"/>
    <w:rsid w:val="00E82E93"/>
    <w:rsid w:val="00F67780"/>
    <w:rsid w:val="00FE6C95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Ишбаева Гузель Хамитовна</dc:creator>
  <cp:lastModifiedBy>Internet</cp:lastModifiedBy>
  <cp:revision>17</cp:revision>
  <cp:lastPrinted>2020-09-18T10:34:00Z</cp:lastPrinted>
  <dcterms:created xsi:type="dcterms:W3CDTF">2020-09-18T09:15:00Z</dcterms:created>
  <dcterms:modified xsi:type="dcterms:W3CDTF">2020-10-21T11:34:00Z</dcterms:modified>
</cp:coreProperties>
</file>