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53" w:rsidRPr="00137953" w:rsidRDefault="00137953" w:rsidP="00137953">
      <w:pPr>
        <w:pStyle w:val="30"/>
        <w:spacing w:before="0"/>
        <w:ind w:left="23"/>
        <w:jc w:val="center"/>
        <w:rPr>
          <w:b/>
          <w:sz w:val="28"/>
          <w:szCs w:val="28"/>
        </w:rPr>
      </w:pPr>
      <w:r w:rsidRPr="00137953">
        <w:rPr>
          <w:b/>
          <w:sz w:val="28"/>
          <w:szCs w:val="28"/>
        </w:rPr>
        <w:t>СОВЕТА СЕЛЬСКОГО ПОСЕЛЕНИЯ БУЛГАКОВСКИЙ СЕЛЬСОВЕТ МУНИЦИПАЛЬНОГО РАЙОНА</w:t>
      </w:r>
    </w:p>
    <w:p w:rsidR="00137953" w:rsidRPr="00137953" w:rsidRDefault="00137953" w:rsidP="00137953">
      <w:pPr>
        <w:pStyle w:val="30"/>
        <w:spacing w:before="0"/>
        <w:ind w:left="23"/>
        <w:jc w:val="center"/>
        <w:rPr>
          <w:b/>
          <w:sz w:val="28"/>
          <w:szCs w:val="28"/>
        </w:rPr>
      </w:pPr>
      <w:r w:rsidRPr="00137953">
        <w:rPr>
          <w:b/>
          <w:sz w:val="28"/>
          <w:szCs w:val="28"/>
        </w:rPr>
        <w:t>УФИМСКИЙ РАЙОН РЕСПУБЛИКИ БАШКОРТОСТАН</w:t>
      </w:r>
    </w:p>
    <w:p w:rsidR="00137953" w:rsidRPr="00137953" w:rsidRDefault="00137953" w:rsidP="00137953">
      <w:pPr>
        <w:pStyle w:val="30"/>
        <w:spacing w:before="0"/>
        <w:ind w:left="23"/>
        <w:jc w:val="center"/>
        <w:rPr>
          <w:b/>
          <w:sz w:val="28"/>
          <w:szCs w:val="28"/>
        </w:rPr>
      </w:pPr>
    </w:p>
    <w:p w:rsidR="00137953" w:rsidRPr="00137953" w:rsidRDefault="00137953" w:rsidP="00137953">
      <w:pPr>
        <w:pStyle w:val="30"/>
        <w:spacing w:before="0"/>
        <w:ind w:left="23"/>
        <w:jc w:val="center"/>
        <w:rPr>
          <w:b/>
          <w:sz w:val="28"/>
          <w:szCs w:val="28"/>
        </w:rPr>
      </w:pPr>
      <w:r w:rsidRPr="00137953">
        <w:rPr>
          <w:b/>
          <w:sz w:val="28"/>
          <w:szCs w:val="28"/>
        </w:rPr>
        <w:t>РЕШЕНИЕ</w:t>
      </w:r>
    </w:p>
    <w:p w:rsidR="0033780D" w:rsidRPr="0033780D" w:rsidRDefault="0033780D" w:rsidP="00845460">
      <w:pPr>
        <w:pStyle w:val="30"/>
        <w:shd w:val="clear" w:color="auto" w:fill="auto"/>
        <w:spacing w:before="0" w:after="600"/>
        <w:ind w:left="20"/>
        <w:jc w:val="center"/>
        <w:rPr>
          <w:sz w:val="28"/>
          <w:szCs w:val="28"/>
        </w:rPr>
      </w:pPr>
    </w:p>
    <w:p w:rsidR="00845460" w:rsidRPr="0033780D" w:rsidRDefault="00246F47" w:rsidP="00BE1BD5">
      <w:pPr>
        <w:pStyle w:val="20"/>
        <w:shd w:val="clear" w:color="auto" w:fill="auto"/>
        <w:spacing w:before="0" w:after="244" w:line="326" w:lineRule="exact"/>
        <w:ind w:left="380"/>
        <w:rPr>
          <w:sz w:val="28"/>
          <w:szCs w:val="28"/>
        </w:rPr>
      </w:pPr>
      <w:r w:rsidRPr="0033780D">
        <w:rPr>
          <w:sz w:val="28"/>
          <w:szCs w:val="28"/>
        </w:rPr>
        <w:t xml:space="preserve">Об утверждении Положения о старостах сельского поселения </w:t>
      </w:r>
      <w:r w:rsidR="00845460" w:rsidRPr="0033780D">
        <w:rPr>
          <w:sz w:val="28"/>
          <w:szCs w:val="28"/>
        </w:rPr>
        <w:t xml:space="preserve">Булгаковский сельсовет </w:t>
      </w:r>
      <w:r w:rsidRPr="0033780D">
        <w:rPr>
          <w:sz w:val="28"/>
          <w:szCs w:val="28"/>
        </w:rPr>
        <w:t xml:space="preserve"> муниципального района </w:t>
      </w:r>
      <w:r w:rsidR="00845460" w:rsidRPr="0033780D">
        <w:rPr>
          <w:sz w:val="28"/>
          <w:szCs w:val="28"/>
        </w:rPr>
        <w:t>Уфимский район Республики Башкортостан</w:t>
      </w:r>
    </w:p>
    <w:p w:rsidR="00987225" w:rsidRPr="0033780D" w:rsidRDefault="00BE1BD5" w:rsidP="00BE1BD5">
      <w:pPr>
        <w:pStyle w:val="20"/>
        <w:shd w:val="clear" w:color="auto" w:fill="auto"/>
        <w:tabs>
          <w:tab w:val="left" w:pos="8998"/>
        </w:tabs>
        <w:spacing w:before="0" w:after="244" w:line="326" w:lineRule="exact"/>
        <w:ind w:firstLine="708"/>
        <w:jc w:val="both"/>
        <w:rPr>
          <w:b w:val="0"/>
          <w:sz w:val="28"/>
          <w:szCs w:val="28"/>
        </w:rPr>
      </w:pPr>
      <w:r>
        <w:rPr>
          <w:b w:val="0"/>
          <w:sz w:val="28"/>
          <w:szCs w:val="28"/>
        </w:rPr>
        <w:t>Р</w:t>
      </w:r>
      <w:r w:rsidRPr="00BE1BD5">
        <w:rPr>
          <w:b w:val="0"/>
          <w:sz w:val="28"/>
          <w:szCs w:val="28"/>
        </w:rPr>
        <w:t>уководствуясь Федеральным зако</w:t>
      </w:r>
      <w:r>
        <w:rPr>
          <w:b w:val="0"/>
          <w:sz w:val="28"/>
          <w:szCs w:val="28"/>
        </w:rPr>
        <w:t>ном № 131-ФЗ от 06.10.2003 г. «</w:t>
      </w:r>
      <w:r w:rsidRPr="00BE1BD5">
        <w:rPr>
          <w:b w:val="0"/>
          <w:sz w:val="28"/>
          <w:szCs w:val="28"/>
        </w:rPr>
        <w:t>Об общих принципах организации местного самоуправления в Российской Федерации», в целях обеспечения деятельности по регулированию общественных отношений, возникающих в сфере непосредственного осуществления населением местного самоуправления, для решения повседневных вопросов граждан,</w:t>
      </w:r>
      <w:r w:rsidRPr="00BE1BD5">
        <w:rPr>
          <w:sz w:val="28"/>
          <w:szCs w:val="28"/>
        </w:rPr>
        <w:t xml:space="preserve"> </w:t>
      </w:r>
      <w:r w:rsidR="00246F47" w:rsidRPr="0033780D">
        <w:rPr>
          <w:b w:val="0"/>
          <w:sz w:val="28"/>
          <w:szCs w:val="28"/>
        </w:rPr>
        <w:t xml:space="preserve">сельского поселения </w:t>
      </w:r>
      <w:r w:rsidR="00845460" w:rsidRPr="0033780D">
        <w:rPr>
          <w:b w:val="0"/>
          <w:sz w:val="28"/>
          <w:szCs w:val="28"/>
        </w:rPr>
        <w:t>Булгаковский сельсовет  муниципального района Уфимский район Республики Башкортостан</w:t>
      </w:r>
      <w:r w:rsidR="00246F47" w:rsidRPr="0033780D">
        <w:rPr>
          <w:b w:val="0"/>
          <w:sz w:val="28"/>
          <w:szCs w:val="28"/>
        </w:rPr>
        <w:t>,</w:t>
      </w:r>
    </w:p>
    <w:p w:rsidR="00987225" w:rsidRPr="0033780D" w:rsidRDefault="00246F47">
      <w:pPr>
        <w:pStyle w:val="30"/>
        <w:shd w:val="clear" w:color="auto" w:fill="auto"/>
        <w:spacing w:before="0" w:line="322" w:lineRule="exact"/>
        <w:ind w:left="20" w:firstLine="880"/>
        <w:rPr>
          <w:sz w:val="28"/>
          <w:szCs w:val="28"/>
        </w:rPr>
      </w:pPr>
      <w:r w:rsidRPr="0033780D">
        <w:rPr>
          <w:sz w:val="28"/>
          <w:szCs w:val="28"/>
        </w:rPr>
        <w:t>ПОСТАНОВЛЯЮ:</w:t>
      </w:r>
    </w:p>
    <w:p w:rsidR="00987225" w:rsidRPr="0033780D" w:rsidRDefault="00246F47">
      <w:pPr>
        <w:pStyle w:val="30"/>
        <w:numPr>
          <w:ilvl w:val="0"/>
          <w:numId w:val="1"/>
        </w:numPr>
        <w:shd w:val="clear" w:color="auto" w:fill="auto"/>
        <w:tabs>
          <w:tab w:val="left" w:pos="1383"/>
        </w:tabs>
        <w:spacing w:before="0" w:line="322" w:lineRule="exact"/>
        <w:ind w:left="20" w:right="20" w:firstLine="880"/>
        <w:rPr>
          <w:sz w:val="28"/>
          <w:szCs w:val="28"/>
        </w:rPr>
      </w:pPr>
      <w:r w:rsidRPr="0033780D">
        <w:rPr>
          <w:sz w:val="28"/>
          <w:szCs w:val="28"/>
        </w:rPr>
        <w:t xml:space="preserve">Утвердить прилагаемое Положение о старостах </w:t>
      </w:r>
      <w:r w:rsidR="00845460" w:rsidRPr="0033780D">
        <w:rPr>
          <w:sz w:val="28"/>
          <w:szCs w:val="28"/>
        </w:rPr>
        <w:t>сельского поселения</w:t>
      </w:r>
      <w:r w:rsidR="00845460" w:rsidRPr="0033780D">
        <w:rPr>
          <w:b/>
          <w:sz w:val="28"/>
          <w:szCs w:val="28"/>
        </w:rPr>
        <w:t xml:space="preserve"> </w:t>
      </w:r>
      <w:r w:rsidR="00845460" w:rsidRPr="0033780D">
        <w:rPr>
          <w:sz w:val="28"/>
          <w:szCs w:val="28"/>
        </w:rPr>
        <w:t>Булгаковский сельсовет  муниципального района Уфимский район Республики Башкортостан</w:t>
      </w:r>
      <w:r w:rsidRPr="0033780D">
        <w:rPr>
          <w:sz w:val="28"/>
          <w:szCs w:val="28"/>
        </w:rPr>
        <w:t>.</w:t>
      </w:r>
    </w:p>
    <w:p w:rsidR="00BE1BD5" w:rsidRPr="00BE1BD5" w:rsidRDefault="00BE1BD5" w:rsidP="00BE1BD5">
      <w:pPr>
        <w:pStyle w:val="a5"/>
        <w:numPr>
          <w:ilvl w:val="0"/>
          <w:numId w:val="1"/>
        </w:numPr>
        <w:ind w:left="0" w:firstLine="720"/>
        <w:jc w:val="both"/>
        <w:rPr>
          <w:rFonts w:ascii="Times New Roman" w:eastAsia="Times New Roman" w:hAnsi="Times New Roman" w:cs="Times New Roman"/>
          <w:sz w:val="28"/>
          <w:szCs w:val="28"/>
        </w:rPr>
      </w:pPr>
      <w:r w:rsidRPr="00BE1BD5">
        <w:rPr>
          <w:rFonts w:ascii="Times New Roman" w:eastAsia="Times New Roman" w:hAnsi="Times New Roman" w:cs="Times New Roman"/>
          <w:sz w:val="28"/>
          <w:szCs w:val="28"/>
        </w:rPr>
        <w:t>Обнародовать настоящее решение в порядке, установленном для официального опубликования муниципальных правовых актов и иной официальной информации и разместить  на официальном сайте сельского поселения Булгаковский сельсовет в сети «Интернет».</w:t>
      </w:r>
    </w:p>
    <w:p w:rsidR="00987225" w:rsidRDefault="00BE1BD5" w:rsidP="00BE1BD5">
      <w:pPr>
        <w:pStyle w:val="30"/>
        <w:numPr>
          <w:ilvl w:val="0"/>
          <w:numId w:val="1"/>
        </w:numPr>
        <w:shd w:val="clear" w:color="auto" w:fill="auto"/>
        <w:tabs>
          <w:tab w:val="left" w:pos="1383"/>
        </w:tabs>
        <w:spacing w:before="0" w:line="322" w:lineRule="exact"/>
        <w:ind w:left="20" w:right="23" w:firstLine="880"/>
        <w:rPr>
          <w:sz w:val="28"/>
          <w:szCs w:val="28"/>
        </w:rPr>
      </w:pPr>
      <w:r w:rsidRPr="00BE1BD5">
        <w:rPr>
          <w:sz w:val="28"/>
          <w:szCs w:val="28"/>
        </w:rPr>
        <w:t xml:space="preserve">Контроль за исполнением данного решения возложить на </w:t>
      </w:r>
      <w:r w:rsidR="0024387A">
        <w:rPr>
          <w:sz w:val="28"/>
          <w:szCs w:val="28"/>
        </w:rPr>
        <w:t xml:space="preserve">главу </w:t>
      </w:r>
      <w:r w:rsidR="00246F47" w:rsidRPr="0033780D">
        <w:rPr>
          <w:sz w:val="28"/>
          <w:szCs w:val="28"/>
        </w:rPr>
        <w:t xml:space="preserve"> </w:t>
      </w:r>
      <w:r w:rsidR="00845460" w:rsidRPr="0033780D">
        <w:rPr>
          <w:sz w:val="28"/>
          <w:szCs w:val="28"/>
        </w:rPr>
        <w:t>сельского поселения</w:t>
      </w:r>
      <w:r w:rsidR="00845460" w:rsidRPr="0033780D">
        <w:rPr>
          <w:b/>
          <w:sz w:val="28"/>
          <w:szCs w:val="28"/>
        </w:rPr>
        <w:t xml:space="preserve"> </w:t>
      </w:r>
      <w:r w:rsidR="00845460" w:rsidRPr="0033780D">
        <w:rPr>
          <w:sz w:val="28"/>
          <w:szCs w:val="28"/>
        </w:rPr>
        <w:t>Булгаковский сельсовет  муниципального района Уфимский район Республики Башкортостан</w:t>
      </w:r>
      <w:r w:rsidR="0024387A">
        <w:rPr>
          <w:sz w:val="28"/>
          <w:szCs w:val="28"/>
        </w:rPr>
        <w:t>.</w:t>
      </w:r>
    </w:p>
    <w:p w:rsidR="0024387A" w:rsidRDefault="0024387A" w:rsidP="0024387A">
      <w:pPr>
        <w:pStyle w:val="30"/>
        <w:shd w:val="clear" w:color="auto" w:fill="auto"/>
        <w:tabs>
          <w:tab w:val="left" w:pos="1383"/>
        </w:tabs>
        <w:spacing w:before="0" w:line="322" w:lineRule="exact"/>
        <w:ind w:right="23"/>
        <w:rPr>
          <w:sz w:val="28"/>
          <w:szCs w:val="28"/>
        </w:rPr>
      </w:pPr>
    </w:p>
    <w:p w:rsidR="0024387A" w:rsidRDefault="0024387A" w:rsidP="0024387A">
      <w:pPr>
        <w:pStyle w:val="30"/>
        <w:shd w:val="clear" w:color="auto" w:fill="auto"/>
        <w:tabs>
          <w:tab w:val="left" w:pos="1383"/>
        </w:tabs>
        <w:spacing w:before="0" w:line="322" w:lineRule="exact"/>
        <w:ind w:right="23"/>
        <w:rPr>
          <w:sz w:val="28"/>
          <w:szCs w:val="28"/>
        </w:rPr>
      </w:pPr>
    </w:p>
    <w:p w:rsidR="0024387A" w:rsidRPr="0033780D" w:rsidRDefault="0024387A" w:rsidP="0024387A">
      <w:pPr>
        <w:pStyle w:val="30"/>
        <w:shd w:val="clear" w:color="auto" w:fill="auto"/>
        <w:tabs>
          <w:tab w:val="left" w:pos="1383"/>
        </w:tabs>
        <w:spacing w:before="0" w:line="322" w:lineRule="exact"/>
        <w:ind w:right="23"/>
        <w:rPr>
          <w:sz w:val="28"/>
          <w:szCs w:val="28"/>
        </w:rPr>
      </w:pPr>
    </w:p>
    <w:p w:rsidR="0024387A" w:rsidRPr="0024387A" w:rsidRDefault="0024387A" w:rsidP="0024387A">
      <w:pPr>
        <w:pStyle w:val="30"/>
        <w:spacing w:before="0" w:line="240" w:lineRule="auto"/>
        <w:ind w:left="20"/>
        <w:rPr>
          <w:sz w:val="28"/>
          <w:szCs w:val="28"/>
        </w:rPr>
      </w:pPr>
      <w:r w:rsidRPr="0024387A">
        <w:rPr>
          <w:sz w:val="28"/>
          <w:szCs w:val="28"/>
        </w:rPr>
        <w:t>Глава сельского поселения</w:t>
      </w:r>
    </w:p>
    <w:p w:rsidR="0024387A" w:rsidRPr="0024387A" w:rsidRDefault="0024387A" w:rsidP="0024387A">
      <w:pPr>
        <w:pStyle w:val="30"/>
        <w:spacing w:before="0" w:line="240" w:lineRule="auto"/>
        <w:ind w:left="20"/>
        <w:rPr>
          <w:sz w:val="28"/>
          <w:szCs w:val="28"/>
        </w:rPr>
      </w:pPr>
      <w:r w:rsidRPr="0024387A">
        <w:rPr>
          <w:sz w:val="28"/>
          <w:szCs w:val="28"/>
        </w:rPr>
        <w:t>Булгаковский сельсовет</w:t>
      </w:r>
    </w:p>
    <w:p w:rsidR="0024387A" w:rsidRPr="0024387A" w:rsidRDefault="0024387A" w:rsidP="0024387A">
      <w:pPr>
        <w:pStyle w:val="30"/>
        <w:spacing w:before="0" w:line="240" w:lineRule="auto"/>
        <w:ind w:left="20"/>
        <w:rPr>
          <w:sz w:val="28"/>
          <w:szCs w:val="28"/>
        </w:rPr>
      </w:pPr>
      <w:r w:rsidRPr="0024387A">
        <w:rPr>
          <w:sz w:val="28"/>
          <w:szCs w:val="28"/>
        </w:rPr>
        <w:t>муниципального района</w:t>
      </w:r>
    </w:p>
    <w:p w:rsidR="0024387A" w:rsidRPr="0024387A" w:rsidRDefault="0024387A" w:rsidP="0024387A">
      <w:pPr>
        <w:pStyle w:val="30"/>
        <w:spacing w:before="0" w:line="240" w:lineRule="auto"/>
        <w:ind w:left="20"/>
        <w:rPr>
          <w:sz w:val="28"/>
          <w:szCs w:val="28"/>
        </w:rPr>
      </w:pPr>
      <w:r w:rsidRPr="0024387A">
        <w:rPr>
          <w:sz w:val="28"/>
          <w:szCs w:val="28"/>
        </w:rPr>
        <w:t>Уфимский район</w:t>
      </w:r>
    </w:p>
    <w:p w:rsidR="0024387A" w:rsidRPr="0024387A" w:rsidRDefault="0024387A" w:rsidP="0024387A">
      <w:pPr>
        <w:pStyle w:val="30"/>
        <w:spacing w:before="0" w:line="240" w:lineRule="auto"/>
        <w:ind w:left="20"/>
        <w:rPr>
          <w:sz w:val="28"/>
          <w:szCs w:val="28"/>
        </w:rPr>
      </w:pPr>
      <w:r w:rsidRPr="0024387A">
        <w:rPr>
          <w:sz w:val="28"/>
          <w:szCs w:val="28"/>
        </w:rPr>
        <w:t>Республики Башкортостан                                        А.Н. Мельников</w:t>
      </w:r>
    </w:p>
    <w:p w:rsidR="0024387A" w:rsidRPr="0024387A" w:rsidRDefault="0024387A" w:rsidP="0024387A">
      <w:pPr>
        <w:pStyle w:val="30"/>
        <w:spacing w:before="0" w:line="240" w:lineRule="auto"/>
        <w:ind w:left="20"/>
        <w:rPr>
          <w:sz w:val="28"/>
          <w:szCs w:val="28"/>
        </w:rPr>
      </w:pPr>
    </w:p>
    <w:p w:rsidR="0024387A" w:rsidRPr="0024387A" w:rsidRDefault="0024387A" w:rsidP="0024387A">
      <w:pPr>
        <w:pStyle w:val="30"/>
        <w:spacing w:before="0" w:line="240" w:lineRule="auto"/>
        <w:ind w:left="20"/>
        <w:rPr>
          <w:sz w:val="28"/>
          <w:szCs w:val="28"/>
        </w:rPr>
      </w:pPr>
      <w:r w:rsidRPr="0024387A">
        <w:rPr>
          <w:sz w:val="28"/>
          <w:szCs w:val="28"/>
        </w:rPr>
        <w:t>01 ноября 2017 года</w:t>
      </w:r>
    </w:p>
    <w:p w:rsidR="0024387A" w:rsidRDefault="0024387A" w:rsidP="0024387A">
      <w:pPr>
        <w:pStyle w:val="30"/>
        <w:spacing w:before="0" w:line="240" w:lineRule="auto"/>
        <w:ind w:left="20"/>
        <w:rPr>
          <w:sz w:val="28"/>
          <w:szCs w:val="28"/>
        </w:rPr>
      </w:pPr>
      <w:r w:rsidRPr="0024387A">
        <w:rPr>
          <w:sz w:val="28"/>
          <w:szCs w:val="28"/>
        </w:rPr>
        <w:t>№ 1</w:t>
      </w:r>
      <w:r>
        <w:rPr>
          <w:sz w:val="28"/>
          <w:szCs w:val="28"/>
        </w:rPr>
        <w:t>32</w:t>
      </w:r>
    </w:p>
    <w:p w:rsidR="00137953" w:rsidRDefault="00137953" w:rsidP="0024387A">
      <w:pPr>
        <w:pStyle w:val="30"/>
        <w:spacing w:before="0" w:line="240" w:lineRule="auto"/>
        <w:ind w:left="20"/>
        <w:rPr>
          <w:sz w:val="28"/>
          <w:szCs w:val="28"/>
        </w:rPr>
      </w:pPr>
    </w:p>
    <w:p w:rsidR="00137953" w:rsidRDefault="00137953" w:rsidP="0024387A">
      <w:pPr>
        <w:pStyle w:val="30"/>
        <w:spacing w:before="0" w:line="240" w:lineRule="auto"/>
        <w:ind w:left="20"/>
        <w:rPr>
          <w:sz w:val="28"/>
          <w:szCs w:val="28"/>
        </w:rPr>
      </w:pPr>
    </w:p>
    <w:p w:rsidR="00137953" w:rsidRPr="0024387A" w:rsidRDefault="00137953" w:rsidP="0024387A">
      <w:pPr>
        <w:pStyle w:val="30"/>
        <w:spacing w:before="0" w:line="240" w:lineRule="auto"/>
        <w:ind w:left="20"/>
        <w:rPr>
          <w:sz w:val="28"/>
          <w:szCs w:val="28"/>
        </w:rPr>
      </w:pPr>
      <w:bookmarkStart w:id="0" w:name="_GoBack"/>
      <w:bookmarkEnd w:id="0"/>
    </w:p>
    <w:p w:rsidR="0024387A" w:rsidRDefault="0024387A" w:rsidP="0024387A">
      <w:pPr>
        <w:pStyle w:val="1"/>
        <w:shd w:val="clear" w:color="auto" w:fill="auto"/>
        <w:spacing w:after="0" w:line="240" w:lineRule="auto"/>
        <w:ind w:left="5103" w:right="23"/>
        <w:jc w:val="right"/>
        <w:rPr>
          <w:sz w:val="24"/>
          <w:szCs w:val="24"/>
        </w:rPr>
      </w:pPr>
    </w:p>
    <w:p w:rsidR="00987225" w:rsidRDefault="00246F47" w:rsidP="0024387A">
      <w:pPr>
        <w:pStyle w:val="1"/>
        <w:shd w:val="clear" w:color="auto" w:fill="auto"/>
        <w:spacing w:after="0" w:line="240" w:lineRule="auto"/>
        <w:ind w:left="5103" w:right="23"/>
        <w:jc w:val="right"/>
        <w:rPr>
          <w:sz w:val="24"/>
          <w:szCs w:val="24"/>
        </w:rPr>
      </w:pPr>
      <w:r w:rsidRPr="0033780D">
        <w:rPr>
          <w:sz w:val="24"/>
          <w:szCs w:val="24"/>
        </w:rPr>
        <w:lastRenderedPageBreak/>
        <w:t>Приложение</w:t>
      </w:r>
    </w:p>
    <w:p w:rsidR="0033780D" w:rsidRPr="0033780D" w:rsidRDefault="0033780D" w:rsidP="0024387A">
      <w:pPr>
        <w:pStyle w:val="1"/>
        <w:shd w:val="clear" w:color="auto" w:fill="auto"/>
        <w:spacing w:after="0" w:line="240" w:lineRule="auto"/>
        <w:ind w:left="5103" w:right="23"/>
        <w:jc w:val="right"/>
        <w:rPr>
          <w:sz w:val="24"/>
          <w:szCs w:val="24"/>
        </w:rPr>
      </w:pPr>
      <w:r>
        <w:rPr>
          <w:sz w:val="24"/>
          <w:szCs w:val="24"/>
        </w:rPr>
        <w:t>УТВЕРЖДЕНО</w:t>
      </w:r>
    </w:p>
    <w:p w:rsidR="0033780D" w:rsidRDefault="0033780D" w:rsidP="0024387A">
      <w:pPr>
        <w:pStyle w:val="1"/>
        <w:spacing w:after="0" w:line="240" w:lineRule="auto"/>
        <w:ind w:left="5103" w:right="23"/>
        <w:jc w:val="right"/>
        <w:rPr>
          <w:sz w:val="24"/>
          <w:szCs w:val="24"/>
        </w:rPr>
      </w:pPr>
      <w:r w:rsidRPr="0033780D">
        <w:rPr>
          <w:sz w:val="24"/>
          <w:szCs w:val="24"/>
        </w:rPr>
        <w:t xml:space="preserve"> </w:t>
      </w:r>
      <w:r w:rsidR="00246F47" w:rsidRPr="0033780D">
        <w:rPr>
          <w:sz w:val="24"/>
          <w:szCs w:val="24"/>
        </w:rPr>
        <w:t xml:space="preserve"> </w:t>
      </w:r>
      <w:r w:rsidR="00845460" w:rsidRPr="0033780D">
        <w:rPr>
          <w:sz w:val="24"/>
          <w:szCs w:val="24"/>
        </w:rPr>
        <w:t>решени</w:t>
      </w:r>
      <w:r>
        <w:rPr>
          <w:sz w:val="24"/>
          <w:szCs w:val="24"/>
        </w:rPr>
        <w:t>ем</w:t>
      </w:r>
      <w:r w:rsidR="00845460" w:rsidRPr="0033780D">
        <w:rPr>
          <w:sz w:val="24"/>
          <w:szCs w:val="24"/>
        </w:rPr>
        <w:t xml:space="preserve"> Совета сельского </w:t>
      </w:r>
    </w:p>
    <w:p w:rsidR="0033780D" w:rsidRDefault="00845460" w:rsidP="0024387A">
      <w:pPr>
        <w:pStyle w:val="1"/>
        <w:spacing w:after="0" w:line="240" w:lineRule="auto"/>
        <w:ind w:left="5103" w:right="23"/>
        <w:jc w:val="right"/>
        <w:rPr>
          <w:sz w:val="24"/>
          <w:szCs w:val="24"/>
        </w:rPr>
      </w:pPr>
      <w:r w:rsidRPr="0033780D">
        <w:rPr>
          <w:sz w:val="24"/>
          <w:szCs w:val="24"/>
        </w:rPr>
        <w:t>поселения Булгаковский сельсовет</w:t>
      </w:r>
    </w:p>
    <w:p w:rsidR="0033780D" w:rsidRPr="0033780D" w:rsidRDefault="0033780D" w:rsidP="0024387A">
      <w:pPr>
        <w:pStyle w:val="1"/>
        <w:spacing w:after="0" w:line="240" w:lineRule="auto"/>
        <w:ind w:left="5103" w:right="23"/>
        <w:jc w:val="right"/>
        <w:rPr>
          <w:bCs/>
          <w:lang w:bidi="ru-RU"/>
        </w:rPr>
      </w:pPr>
      <w:r w:rsidRPr="0033780D">
        <w:rPr>
          <w:bCs/>
          <w:lang w:bidi="ru-RU"/>
        </w:rPr>
        <w:t>МР</w:t>
      </w:r>
      <w:r>
        <w:rPr>
          <w:bCs/>
          <w:lang w:bidi="ru-RU"/>
        </w:rPr>
        <w:t xml:space="preserve"> </w:t>
      </w:r>
      <w:r w:rsidRPr="0033780D">
        <w:rPr>
          <w:bCs/>
          <w:lang w:bidi="ru-RU"/>
        </w:rPr>
        <w:t xml:space="preserve"> Уфимский район РБ                                 </w:t>
      </w:r>
    </w:p>
    <w:p w:rsidR="0033780D" w:rsidRPr="0033780D" w:rsidRDefault="0033780D" w:rsidP="0024387A">
      <w:pPr>
        <w:pStyle w:val="1"/>
        <w:shd w:val="clear" w:color="auto" w:fill="auto"/>
        <w:spacing w:after="0" w:line="240" w:lineRule="auto"/>
        <w:ind w:left="5103" w:right="23"/>
        <w:jc w:val="right"/>
        <w:rPr>
          <w:bCs/>
          <w:lang w:bidi="ru-RU"/>
        </w:rPr>
      </w:pPr>
      <w:r w:rsidRPr="0033780D">
        <w:rPr>
          <w:bCs/>
          <w:lang w:bidi="ru-RU"/>
        </w:rPr>
        <w:t xml:space="preserve">     от 01 ноября 2017 года № 13</w:t>
      </w:r>
      <w:r w:rsidR="0024387A">
        <w:rPr>
          <w:bCs/>
          <w:lang w:bidi="ru-RU"/>
        </w:rPr>
        <w:t>2</w:t>
      </w:r>
    </w:p>
    <w:p w:rsidR="00987225" w:rsidRDefault="00987225" w:rsidP="0024387A">
      <w:pPr>
        <w:pStyle w:val="1"/>
        <w:shd w:val="clear" w:color="auto" w:fill="auto"/>
        <w:spacing w:after="0" w:line="240" w:lineRule="auto"/>
        <w:ind w:left="5103" w:right="20"/>
        <w:jc w:val="right"/>
        <w:rPr>
          <w:sz w:val="24"/>
          <w:szCs w:val="24"/>
        </w:rPr>
      </w:pPr>
    </w:p>
    <w:p w:rsidR="0033780D" w:rsidRPr="0033780D" w:rsidRDefault="0033780D" w:rsidP="0024387A">
      <w:pPr>
        <w:pStyle w:val="1"/>
        <w:shd w:val="clear" w:color="auto" w:fill="auto"/>
        <w:spacing w:after="0" w:line="240" w:lineRule="auto"/>
        <w:ind w:left="5103" w:right="20"/>
        <w:jc w:val="right"/>
        <w:rPr>
          <w:sz w:val="24"/>
          <w:szCs w:val="24"/>
        </w:rPr>
      </w:pPr>
    </w:p>
    <w:p w:rsidR="00987225" w:rsidRPr="0033780D" w:rsidRDefault="00246F47" w:rsidP="0024387A">
      <w:pPr>
        <w:pStyle w:val="1"/>
        <w:shd w:val="clear" w:color="auto" w:fill="auto"/>
        <w:spacing w:after="0" w:line="240" w:lineRule="auto"/>
        <w:rPr>
          <w:b/>
          <w:sz w:val="28"/>
          <w:szCs w:val="28"/>
        </w:rPr>
      </w:pPr>
      <w:r w:rsidRPr="0033780D">
        <w:rPr>
          <w:b/>
          <w:sz w:val="28"/>
          <w:szCs w:val="28"/>
        </w:rPr>
        <w:t>Положение</w:t>
      </w:r>
    </w:p>
    <w:p w:rsidR="00987225" w:rsidRPr="0033780D" w:rsidRDefault="00246F47" w:rsidP="0024387A">
      <w:pPr>
        <w:pStyle w:val="1"/>
        <w:shd w:val="clear" w:color="auto" w:fill="auto"/>
        <w:spacing w:after="0" w:line="240" w:lineRule="auto"/>
        <w:rPr>
          <w:b/>
          <w:sz w:val="28"/>
          <w:szCs w:val="28"/>
        </w:rPr>
      </w:pPr>
      <w:r w:rsidRPr="0033780D">
        <w:rPr>
          <w:b/>
          <w:sz w:val="28"/>
          <w:szCs w:val="28"/>
        </w:rPr>
        <w:t xml:space="preserve">о старостах </w:t>
      </w:r>
      <w:r w:rsidR="0033780D" w:rsidRPr="0033780D">
        <w:rPr>
          <w:b/>
          <w:sz w:val="28"/>
          <w:szCs w:val="28"/>
        </w:rPr>
        <w:t xml:space="preserve"> </w:t>
      </w:r>
      <w:r w:rsidRPr="0033780D">
        <w:rPr>
          <w:b/>
          <w:sz w:val="28"/>
          <w:szCs w:val="28"/>
        </w:rPr>
        <w:t xml:space="preserve">сельского поселения </w:t>
      </w:r>
      <w:r w:rsidR="0033780D" w:rsidRPr="0033780D">
        <w:rPr>
          <w:b/>
          <w:sz w:val="28"/>
          <w:szCs w:val="28"/>
        </w:rPr>
        <w:t>Булгаковский сельсовет  муниципального района Уфимский район Республики Башкортостан</w:t>
      </w:r>
    </w:p>
    <w:p w:rsidR="0033780D" w:rsidRPr="0033780D" w:rsidRDefault="0033780D" w:rsidP="0024387A">
      <w:pPr>
        <w:pStyle w:val="1"/>
        <w:shd w:val="clear" w:color="auto" w:fill="auto"/>
        <w:spacing w:after="0" w:line="240" w:lineRule="auto"/>
        <w:rPr>
          <w:sz w:val="28"/>
          <w:szCs w:val="28"/>
        </w:rPr>
      </w:pPr>
    </w:p>
    <w:p w:rsidR="00BE1BD5" w:rsidRPr="00BE1BD5" w:rsidRDefault="00BE1BD5" w:rsidP="0024387A">
      <w:pPr>
        <w:pStyle w:val="1"/>
        <w:spacing w:after="0" w:line="240" w:lineRule="auto"/>
        <w:ind w:left="20" w:right="20" w:firstLine="740"/>
        <w:rPr>
          <w:sz w:val="28"/>
          <w:szCs w:val="28"/>
        </w:rPr>
      </w:pPr>
      <w:r w:rsidRPr="00BE1BD5">
        <w:rPr>
          <w:sz w:val="28"/>
          <w:szCs w:val="28"/>
        </w:rPr>
        <w:t>1. Общие положения</w:t>
      </w:r>
    </w:p>
    <w:p w:rsidR="00BE1BD5" w:rsidRPr="00BE1BD5" w:rsidRDefault="00BE1BD5" w:rsidP="0024387A">
      <w:pPr>
        <w:pStyle w:val="1"/>
        <w:spacing w:after="0" w:line="240" w:lineRule="auto"/>
        <w:ind w:left="20" w:right="20" w:firstLine="740"/>
        <w:jc w:val="both"/>
        <w:rPr>
          <w:sz w:val="28"/>
          <w:szCs w:val="28"/>
        </w:rPr>
      </w:pPr>
    </w:p>
    <w:p w:rsidR="00BE1BD5" w:rsidRPr="00BE1BD5" w:rsidRDefault="00BE1BD5" w:rsidP="0024387A">
      <w:pPr>
        <w:pStyle w:val="1"/>
        <w:spacing w:after="0" w:line="240" w:lineRule="auto"/>
        <w:ind w:left="20" w:right="20" w:firstLine="740"/>
        <w:jc w:val="both"/>
        <w:rPr>
          <w:sz w:val="28"/>
          <w:szCs w:val="28"/>
        </w:rPr>
      </w:pPr>
      <w:r w:rsidRPr="00BE1BD5">
        <w:rPr>
          <w:sz w:val="28"/>
          <w:szCs w:val="28"/>
        </w:rPr>
        <w:t xml:space="preserve">1.1. Настоящее Положение основывается на Федеральном законе от 06.10.2003 года № 131-ФЗ «Об общих принципах организации местного самоуправления в Российской Федерации», Законе Республики Башкортостан от 18.03.2005 года № 162-з «О местном самоуправлении в Республике Башкортостан», Уставе сельского поселения </w:t>
      </w:r>
      <w:r>
        <w:rPr>
          <w:sz w:val="28"/>
          <w:szCs w:val="28"/>
        </w:rPr>
        <w:t>Булгаковский</w:t>
      </w:r>
      <w:r w:rsidRPr="00BE1BD5">
        <w:rPr>
          <w:sz w:val="28"/>
          <w:szCs w:val="28"/>
        </w:rPr>
        <w:t xml:space="preserve"> сельсовет муни</w:t>
      </w:r>
      <w:r>
        <w:rPr>
          <w:sz w:val="28"/>
          <w:szCs w:val="28"/>
        </w:rPr>
        <w:t>ципального района  Уфимский</w:t>
      </w:r>
      <w:r w:rsidRPr="00BE1BD5">
        <w:rPr>
          <w:sz w:val="28"/>
          <w:szCs w:val="28"/>
        </w:rPr>
        <w:t xml:space="preserve"> район Республики Башкортостан (далее – сельское поселение).</w:t>
      </w:r>
    </w:p>
    <w:p w:rsidR="00BE1BD5" w:rsidRPr="00BE1BD5" w:rsidRDefault="00BE1BD5" w:rsidP="0024387A">
      <w:pPr>
        <w:pStyle w:val="1"/>
        <w:spacing w:after="0" w:line="240" w:lineRule="auto"/>
        <w:ind w:left="20" w:right="20" w:firstLine="740"/>
        <w:jc w:val="both"/>
        <w:rPr>
          <w:sz w:val="28"/>
          <w:szCs w:val="28"/>
        </w:rPr>
      </w:pPr>
      <w:r w:rsidRPr="00BE1BD5">
        <w:rPr>
          <w:sz w:val="28"/>
          <w:szCs w:val="28"/>
        </w:rPr>
        <w:t xml:space="preserve">1.2. Настоящее Положение определяет правовое положение старосты </w:t>
      </w:r>
      <w:r w:rsidR="00663DC3">
        <w:rPr>
          <w:sz w:val="28"/>
          <w:szCs w:val="28"/>
        </w:rPr>
        <w:t xml:space="preserve">населенного пункта </w:t>
      </w:r>
      <w:r w:rsidRPr="00BE1BD5">
        <w:rPr>
          <w:sz w:val="28"/>
          <w:szCs w:val="28"/>
        </w:rPr>
        <w:t>на территории сельского п</w:t>
      </w:r>
      <w:r>
        <w:rPr>
          <w:sz w:val="28"/>
          <w:szCs w:val="28"/>
        </w:rPr>
        <w:t xml:space="preserve">оселения Булгаковский сельсовет, </w:t>
      </w:r>
      <w:r w:rsidRPr="00BE1BD5">
        <w:rPr>
          <w:sz w:val="28"/>
          <w:szCs w:val="28"/>
        </w:rPr>
        <w:t>регулирует его деятельность в сфере реализации конституционных прав граждан по месту жительства по защите общественных интересов.</w:t>
      </w:r>
    </w:p>
    <w:p w:rsidR="00BE1BD5" w:rsidRPr="00BE1BD5" w:rsidRDefault="00BE1BD5" w:rsidP="0024387A">
      <w:pPr>
        <w:pStyle w:val="1"/>
        <w:spacing w:after="0" w:line="240" w:lineRule="auto"/>
        <w:ind w:left="20" w:right="20" w:firstLine="740"/>
        <w:jc w:val="both"/>
        <w:rPr>
          <w:sz w:val="28"/>
          <w:szCs w:val="28"/>
        </w:rPr>
      </w:pPr>
      <w:r w:rsidRPr="00BE1BD5">
        <w:rPr>
          <w:sz w:val="28"/>
          <w:szCs w:val="28"/>
        </w:rPr>
        <w:t>1.3. Староста в своей деятельности руководствуется Конституцией Российской Федерации, законами и иными нормативно - правовыми актами Российской Федерации, Республики Башкортостан, местного самоуправления и настоящим Положением.</w:t>
      </w:r>
    </w:p>
    <w:p w:rsidR="00BE1BD5" w:rsidRPr="00BE1BD5" w:rsidRDefault="00BE1BD5" w:rsidP="0024387A">
      <w:pPr>
        <w:pStyle w:val="1"/>
        <w:spacing w:after="0" w:line="240" w:lineRule="auto"/>
        <w:ind w:left="20" w:right="20" w:firstLine="740"/>
        <w:jc w:val="both"/>
        <w:rPr>
          <w:sz w:val="28"/>
          <w:szCs w:val="28"/>
        </w:rPr>
      </w:pPr>
    </w:p>
    <w:p w:rsidR="00BE1BD5" w:rsidRPr="00BE1BD5" w:rsidRDefault="00BE1BD5" w:rsidP="0024387A">
      <w:pPr>
        <w:pStyle w:val="1"/>
        <w:spacing w:after="0" w:line="240" w:lineRule="auto"/>
        <w:ind w:left="20" w:right="20" w:firstLine="740"/>
        <w:rPr>
          <w:sz w:val="28"/>
          <w:szCs w:val="28"/>
        </w:rPr>
      </w:pPr>
      <w:r w:rsidRPr="00BE1BD5">
        <w:rPr>
          <w:sz w:val="28"/>
          <w:szCs w:val="28"/>
        </w:rPr>
        <w:t>2. Основные термины и понятия</w:t>
      </w:r>
    </w:p>
    <w:p w:rsidR="00BE1BD5" w:rsidRPr="00BE1BD5" w:rsidRDefault="00BE1BD5" w:rsidP="0024387A">
      <w:pPr>
        <w:pStyle w:val="1"/>
        <w:spacing w:after="0" w:line="240" w:lineRule="auto"/>
        <w:ind w:left="20" w:right="20" w:firstLine="740"/>
        <w:jc w:val="both"/>
        <w:rPr>
          <w:sz w:val="28"/>
          <w:szCs w:val="28"/>
        </w:rPr>
      </w:pPr>
    </w:p>
    <w:p w:rsidR="00BE1BD5" w:rsidRPr="00BE1BD5" w:rsidRDefault="00BE1BD5" w:rsidP="0024387A">
      <w:pPr>
        <w:pStyle w:val="1"/>
        <w:spacing w:after="0" w:line="240" w:lineRule="auto"/>
        <w:ind w:left="20" w:right="20" w:firstLine="740"/>
        <w:jc w:val="both"/>
        <w:rPr>
          <w:sz w:val="28"/>
          <w:szCs w:val="28"/>
        </w:rPr>
      </w:pPr>
      <w:r w:rsidRPr="00BE1BD5">
        <w:rPr>
          <w:sz w:val="28"/>
          <w:szCs w:val="28"/>
        </w:rPr>
        <w:t>2.1. В настоящем Положении используются следующие понятия:</w:t>
      </w:r>
    </w:p>
    <w:p w:rsidR="00BE1BD5" w:rsidRPr="00BE1BD5" w:rsidRDefault="00BE1BD5" w:rsidP="0024387A">
      <w:pPr>
        <w:pStyle w:val="1"/>
        <w:spacing w:after="0" w:line="240" w:lineRule="auto"/>
        <w:ind w:left="20" w:right="20" w:firstLine="740"/>
        <w:jc w:val="both"/>
        <w:rPr>
          <w:sz w:val="28"/>
          <w:szCs w:val="28"/>
        </w:rPr>
      </w:pPr>
      <w:r w:rsidRPr="00BE1BD5">
        <w:rPr>
          <w:sz w:val="28"/>
          <w:szCs w:val="28"/>
        </w:rPr>
        <w:t>общественные интересы - общие интересы населения данной территории;</w:t>
      </w:r>
    </w:p>
    <w:p w:rsidR="00BE1BD5" w:rsidRPr="00BE1BD5" w:rsidRDefault="00BE1BD5" w:rsidP="0024387A">
      <w:pPr>
        <w:pStyle w:val="1"/>
        <w:spacing w:after="0" w:line="240" w:lineRule="auto"/>
        <w:ind w:left="20" w:right="20" w:firstLine="740"/>
        <w:jc w:val="both"/>
        <w:rPr>
          <w:sz w:val="28"/>
          <w:szCs w:val="28"/>
        </w:rPr>
      </w:pPr>
      <w:r w:rsidRPr="00BE1BD5">
        <w:rPr>
          <w:sz w:val="28"/>
          <w:szCs w:val="28"/>
        </w:rPr>
        <w:t xml:space="preserve">собрание – собрание граждан </w:t>
      </w:r>
      <w:r w:rsidR="00663DC3">
        <w:rPr>
          <w:sz w:val="28"/>
          <w:szCs w:val="28"/>
        </w:rPr>
        <w:t xml:space="preserve">населенных пунктов </w:t>
      </w:r>
      <w:r w:rsidRPr="00BE1BD5">
        <w:rPr>
          <w:sz w:val="28"/>
          <w:szCs w:val="28"/>
        </w:rPr>
        <w:t>сельского поселения Булгаковский</w:t>
      </w:r>
      <w:r>
        <w:rPr>
          <w:sz w:val="28"/>
          <w:szCs w:val="28"/>
        </w:rPr>
        <w:t xml:space="preserve"> сельсовет, </w:t>
      </w:r>
      <w:r w:rsidRPr="00BE1BD5">
        <w:rPr>
          <w:sz w:val="28"/>
          <w:szCs w:val="28"/>
        </w:rPr>
        <w:t>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Собрание граждан проводится по инициативе населения, Совета сельского поселения, главы сельского поселения.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BE1BD5" w:rsidRPr="00BE1BD5" w:rsidRDefault="00BE1BD5" w:rsidP="0024387A">
      <w:pPr>
        <w:pStyle w:val="1"/>
        <w:spacing w:after="0" w:line="240" w:lineRule="auto"/>
        <w:ind w:left="20" w:right="20" w:firstLine="740"/>
        <w:jc w:val="both"/>
        <w:rPr>
          <w:sz w:val="28"/>
          <w:szCs w:val="28"/>
        </w:rPr>
      </w:pPr>
      <w:r w:rsidRPr="00BE1BD5">
        <w:rPr>
          <w:sz w:val="28"/>
          <w:szCs w:val="28"/>
        </w:rPr>
        <w:t xml:space="preserve">Решение о назначении собрания граждан, проводимое по инициативе населения, принимается Советом сельского поселения большинством от </w:t>
      </w:r>
      <w:r w:rsidRPr="00BE1BD5">
        <w:rPr>
          <w:sz w:val="28"/>
          <w:szCs w:val="28"/>
        </w:rPr>
        <w:lastRenderedPageBreak/>
        <w:t>установленной численности депутатов Совета.</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староста – это гражданин Российской Федерации, осуществляющий свои полномочия на непостоянной основе на территории населенного пункта,  обеспечивающий деятельность по регулированию общественных отношений возникающих в сфере непосредственного осуществления населением местного самоуправления. Староста является выборным лицом.</w:t>
      </w:r>
    </w:p>
    <w:p w:rsidR="00BE1BD5" w:rsidRPr="00BE1BD5" w:rsidRDefault="00BE1BD5" w:rsidP="00BE1BD5">
      <w:pPr>
        <w:pStyle w:val="1"/>
        <w:spacing w:after="0" w:line="240" w:lineRule="auto"/>
        <w:ind w:left="20" w:right="20" w:firstLine="740"/>
        <w:jc w:val="both"/>
        <w:rPr>
          <w:sz w:val="28"/>
          <w:szCs w:val="28"/>
        </w:rPr>
      </w:pPr>
    </w:p>
    <w:p w:rsidR="00BE1BD5" w:rsidRPr="00BE1BD5" w:rsidRDefault="00BE1BD5" w:rsidP="00663DC3">
      <w:pPr>
        <w:pStyle w:val="1"/>
        <w:spacing w:after="0" w:line="240" w:lineRule="auto"/>
        <w:ind w:left="20" w:right="20" w:firstLine="740"/>
        <w:rPr>
          <w:sz w:val="28"/>
          <w:szCs w:val="28"/>
        </w:rPr>
      </w:pPr>
      <w:r w:rsidRPr="00BE1BD5">
        <w:rPr>
          <w:sz w:val="28"/>
          <w:szCs w:val="28"/>
        </w:rPr>
        <w:t>3. Цели деятельности и полномочия старосты</w:t>
      </w:r>
    </w:p>
    <w:p w:rsidR="00BE1BD5" w:rsidRPr="00BE1BD5" w:rsidRDefault="00BE1BD5" w:rsidP="00BE1BD5">
      <w:pPr>
        <w:pStyle w:val="1"/>
        <w:spacing w:after="0" w:line="240" w:lineRule="auto"/>
        <w:ind w:left="20" w:right="20" w:firstLine="740"/>
        <w:jc w:val="both"/>
        <w:rPr>
          <w:sz w:val="28"/>
          <w:szCs w:val="28"/>
        </w:rPr>
      </w:pP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3.1. Цель деятельности старосты - решение различных социальных проблем, возникающих у населения по месту жительства, реализация их общественных интересов,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3.2. Для осуществления предусмотренных целей староста:</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осуществляет постоянную взаимосвязь и взаимодействие администрации сельского поселения и населения по вопросам местного самоуправления и развития территориального общественного самоуправления;</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xml:space="preserve">- представляет и защищает законные интересы граждан, проживающих на территории </w:t>
      </w:r>
      <w:r w:rsidR="00663DC3">
        <w:rPr>
          <w:sz w:val="28"/>
          <w:szCs w:val="28"/>
        </w:rPr>
        <w:t xml:space="preserve">населенного пункта </w:t>
      </w:r>
      <w:r w:rsidR="00663DC3" w:rsidRPr="00663DC3">
        <w:rPr>
          <w:sz w:val="28"/>
          <w:szCs w:val="28"/>
        </w:rPr>
        <w:t xml:space="preserve">сельского поселения Булгаковский сельсовет </w:t>
      </w:r>
      <w:r w:rsidRPr="00BE1BD5">
        <w:rPr>
          <w:sz w:val="28"/>
          <w:szCs w:val="28"/>
        </w:rPr>
        <w:t>в органах государственной власти Республики Башкортостан и органах местного самоуправления;</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xml:space="preserve">- доводит до населения, разъясняет и контролирует в пределах своей компетенции положения Законов, Указов Президента Российской Федерации, муниципальных правовых актов по вопросам, касающимся прав, обязанностей и жизнедеятельности жителей </w:t>
      </w:r>
      <w:r w:rsidR="00663DC3" w:rsidRPr="00663DC3">
        <w:rPr>
          <w:sz w:val="28"/>
          <w:szCs w:val="28"/>
        </w:rPr>
        <w:t>населенн</w:t>
      </w:r>
      <w:r w:rsidR="00663DC3">
        <w:rPr>
          <w:sz w:val="28"/>
          <w:szCs w:val="28"/>
        </w:rPr>
        <w:t>ого</w:t>
      </w:r>
      <w:r w:rsidR="00663DC3" w:rsidRPr="00663DC3">
        <w:rPr>
          <w:sz w:val="28"/>
          <w:szCs w:val="28"/>
        </w:rPr>
        <w:t xml:space="preserve"> пункт</w:t>
      </w:r>
      <w:r w:rsidR="00663DC3">
        <w:rPr>
          <w:sz w:val="28"/>
          <w:szCs w:val="28"/>
        </w:rPr>
        <w:t>а</w:t>
      </w:r>
      <w:r w:rsidR="00663DC3" w:rsidRPr="00663DC3">
        <w:rPr>
          <w:sz w:val="28"/>
          <w:szCs w:val="28"/>
        </w:rPr>
        <w:t xml:space="preserve"> сельского поселения Булгаковский сельсовет</w:t>
      </w:r>
      <w:r w:rsidR="00663DC3">
        <w:rPr>
          <w:sz w:val="28"/>
          <w:szCs w:val="28"/>
        </w:rPr>
        <w:t>;</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осуществляет контроль за соблюдением Устава сельского поселения;</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обеспечивает в соответствии с решениями органа местного самоуправления организацию референдумов, выборов, обсуждений проектов решений органа местного самоуправления, опрос общественного мнения, социологических исследований, организует прием граждан, рассматривает их обращения, заявления и жалобы;</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информирует население и организует совместно с администрацией сельского поселения его участие в проводимых в районе и на селе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вносит предложения в органы местного самоуправления по организации работы учреждений образования, здравоохранения, культуры, торговли, по благоустройству населенных пунктов, сохранности и надлежащего использования муниципального и частного жилищного фонда, охраны природы, рационального использования природных ресурсов, развития фермерских (крестьянских) хозяйств;</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xml:space="preserve">- решает вопросы по благоустройству, озеленению и улучшению санитарного состояния </w:t>
      </w:r>
      <w:r w:rsidR="00663DC3" w:rsidRPr="00663DC3">
        <w:rPr>
          <w:sz w:val="28"/>
          <w:szCs w:val="28"/>
        </w:rPr>
        <w:t xml:space="preserve">населенного пункта сельского поселения Булгаковский </w:t>
      </w:r>
      <w:r w:rsidR="00663DC3" w:rsidRPr="00663DC3">
        <w:rPr>
          <w:sz w:val="28"/>
          <w:szCs w:val="28"/>
        </w:rPr>
        <w:lastRenderedPageBreak/>
        <w:t>сельсовет</w:t>
      </w:r>
      <w:r w:rsidR="00663DC3">
        <w:rPr>
          <w:sz w:val="28"/>
          <w:szCs w:val="28"/>
        </w:rPr>
        <w:t xml:space="preserve">, </w:t>
      </w:r>
      <w:r w:rsidRPr="00BE1BD5">
        <w:rPr>
          <w:sz w:val="28"/>
          <w:szCs w:val="28"/>
        </w:rPr>
        <w:t>строительству и ремонту дорог, тротуаров, мостов, коммунальных сетей, свалок, общественных колодцев, спортивных и детских игровых площадок, охране памятников истории, культуры, поддержанию в надлежащем состоянии кладбищ, братских могил, содержанию улиц, придомовых территорий, домов в образцовом порядке. Привлекает к этим работам население;</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оказывает содействие в обеспечении первичных мер пожарной безопасности;</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xml:space="preserve">- участвует в предупреждении и ликвидации последствий чрезвычайных ситуаций; </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оказывает содействие в выявлении и учете неблагополучных семей, имеющих детей, для принятия мер по социально-правовой поддержке детей групп социального риска;</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осуществляет контроль за использованием лесных и водных богатств, соблюдением правил застройки населенного пункта, выявляет факты самовольного строительства домов, пристроек к ним, индивидуальных гаражей, нарушения норм землепользования;</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в случае необходимости информирует главу сельского поселения о нарушении гражданами действующего законодательства или нормативных правовых актов по данным вопросам;</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xml:space="preserve">- работает в тесном контакте с участковым уполномоченным милиции по вопросам соблюдения жителями </w:t>
      </w:r>
      <w:r w:rsidR="00663DC3" w:rsidRPr="00663DC3">
        <w:rPr>
          <w:sz w:val="28"/>
          <w:szCs w:val="28"/>
        </w:rPr>
        <w:t xml:space="preserve">населенного пункта сельского поселения Булгаковский сельсовет </w:t>
      </w:r>
      <w:r w:rsidRPr="00BE1BD5">
        <w:rPr>
          <w:sz w:val="28"/>
          <w:szCs w:val="28"/>
        </w:rPr>
        <w:t>общественного порядка;</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организует подготовку собраний граждан, председательствует на них и осуществляет контроль за реализацией принятых ими решений;</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выявляет малоимущих граждан и семьи, принимает меры по оказанию им практической помощи;</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содействует главе сельского поселения в обеспечении своевременного внесения населением налоговых, страховых и иных платежей;</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является распорядителем средств, собранных населением для благоустройства территории;</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свободно распространяет информацию о своей деятельности;</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ежегодно отчитывается перед населением о проделанной работе;</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по поручению собрания граждан или главы сельского поселения решает иные вопросы в пределах своей компетенции.</w:t>
      </w:r>
    </w:p>
    <w:p w:rsidR="00BE1BD5" w:rsidRPr="00BE1BD5" w:rsidRDefault="00BE1BD5" w:rsidP="00BE1BD5">
      <w:pPr>
        <w:pStyle w:val="1"/>
        <w:spacing w:after="0" w:line="240" w:lineRule="auto"/>
        <w:ind w:left="20" w:right="20" w:firstLine="740"/>
        <w:jc w:val="both"/>
        <w:rPr>
          <w:sz w:val="28"/>
          <w:szCs w:val="28"/>
        </w:rPr>
      </w:pPr>
    </w:p>
    <w:p w:rsidR="00BE1BD5" w:rsidRPr="00BE1BD5" w:rsidRDefault="00BE1BD5" w:rsidP="00663DC3">
      <w:pPr>
        <w:pStyle w:val="1"/>
        <w:spacing w:after="0" w:line="240" w:lineRule="auto"/>
        <w:ind w:left="20" w:right="20" w:firstLine="740"/>
        <w:rPr>
          <w:sz w:val="28"/>
          <w:szCs w:val="28"/>
        </w:rPr>
      </w:pPr>
      <w:r w:rsidRPr="00BE1BD5">
        <w:rPr>
          <w:sz w:val="28"/>
          <w:szCs w:val="28"/>
        </w:rPr>
        <w:t>4. Организация деятельности старосты</w:t>
      </w:r>
    </w:p>
    <w:p w:rsidR="00BE1BD5" w:rsidRPr="00BE1BD5" w:rsidRDefault="00BE1BD5" w:rsidP="00BE1BD5">
      <w:pPr>
        <w:pStyle w:val="1"/>
        <w:spacing w:after="0" w:line="240" w:lineRule="auto"/>
        <w:ind w:left="20" w:right="20" w:firstLine="740"/>
        <w:jc w:val="both"/>
        <w:rPr>
          <w:sz w:val="28"/>
          <w:szCs w:val="28"/>
        </w:rPr>
      </w:pP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4.1. Работа старосты ведется на общественных началах. Глава сельского поселения имеет право премировать старосту за активную работу.</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4.2. Администрация сельского поселения ведет учет анкетных данных старост населенных пунктов.</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4.3. Староста может включаться в состав общественных комиссий, образуемых при Администрации сельского поселения.</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xml:space="preserve">4.4. Администрация сельского поселения выдает старосте документ, удостоверяющий его полномочия, также по усмотрению администрации </w:t>
      </w:r>
      <w:r w:rsidRPr="00BE1BD5">
        <w:rPr>
          <w:sz w:val="28"/>
          <w:szCs w:val="28"/>
        </w:rPr>
        <w:lastRenderedPageBreak/>
        <w:t>сельского поселения могут вводиться другие отличительные знаки для старост (форменная одежда, значки и др.)</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4.5. На доме, где проживает староста, может устанавливаться специальная вывеска, обозначающая его место проживания, а также фамилия, имя, отчество.</w:t>
      </w:r>
    </w:p>
    <w:p w:rsidR="00BE1BD5" w:rsidRPr="00BE1BD5" w:rsidRDefault="00BE1BD5" w:rsidP="00BE1BD5">
      <w:pPr>
        <w:pStyle w:val="1"/>
        <w:spacing w:after="0" w:line="240" w:lineRule="auto"/>
        <w:ind w:left="20" w:right="20" w:firstLine="740"/>
        <w:jc w:val="both"/>
        <w:rPr>
          <w:sz w:val="28"/>
          <w:szCs w:val="28"/>
        </w:rPr>
      </w:pPr>
    </w:p>
    <w:p w:rsidR="00BE1BD5" w:rsidRPr="00BE1BD5" w:rsidRDefault="00BE1BD5" w:rsidP="00663DC3">
      <w:pPr>
        <w:pStyle w:val="1"/>
        <w:spacing w:after="0" w:line="240" w:lineRule="auto"/>
        <w:ind w:left="20" w:right="20" w:firstLine="740"/>
        <w:rPr>
          <w:sz w:val="28"/>
          <w:szCs w:val="28"/>
        </w:rPr>
      </w:pPr>
      <w:r w:rsidRPr="00BE1BD5">
        <w:rPr>
          <w:sz w:val="28"/>
          <w:szCs w:val="28"/>
        </w:rPr>
        <w:t>5. Требования и ограничения</w:t>
      </w:r>
    </w:p>
    <w:p w:rsidR="00BE1BD5" w:rsidRPr="00BE1BD5" w:rsidRDefault="00BE1BD5" w:rsidP="00BE1BD5">
      <w:pPr>
        <w:pStyle w:val="1"/>
        <w:spacing w:after="0" w:line="240" w:lineRule="auto"/>
        <w:ind w:left="20" w:right="20" w:firstLine="740"/>
        <w:jc w:val="both"/>
        <w:rPr>
          <w:sz w:val="28"/>
          <w:szCs w:val="28"/>
        </w:rPr>
      </w:pP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xml:space="preserve">5.1. Старостой может быть избран житель населенного пункта не моложе восемнадцати лет. </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xml:space="preserve">5.2. Староста избирается на собрании граждан прямым голосованием большинством голосов из числа присутствующих сроком на </w:t>
      </w:r>
      <w:r w:rsidR="00663DC3">
        <w:rPr>
          <w:sz w:val="28"/>
          <w:szCs w:val="28"/>
        </w:rPr>
        <w:t>4 года.</w:t>
      </w:r>
      <w:r w:rsidR="00663DC3" w:rsidRPr="00663DC3">
        <w:rPr>
          <w:sz w:val="28"/>
          <w:szCs w:val="28"/>
        </w:rPr>
        <w:t xml:space="preserve"> В каждом населенном пункте избирается один староста</w:t>
      </w:r>
      <w:r w:rsidR="00663DC3">
        <w:rPr>
          <w:sz w:val="28"/>
          <w:szCs w:val="28"/>
        </w:rPr>
        <w:t>.</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xml:space="preserve">Собрание граждан по вопросу избрания старосты считается правомочным, если в нем принимают участие не менее половины жителей </w:t>
      </w:r>
      <w:r w:rsidR="00663DC3" w:rsidRPr="00663DC3">
        <w:rPr>
          <w:sz w:val="28"/>
          <w:szCs w:val="28"/>
        </w:rPr>
        <w:t>. В каждом населенном пункте избирается один староста</w:t>
      </w:r>
      <w:r w:rsidRPr="00BE1BD5">
        <w:rPr>
          <w:sz w:val="28"/>
          <w:szCs w:val="28"/>
        </w:rPr>
        <w:t xml:space="preserve">, достигших </w:t>
      </w:r>
      <w:r w:rsidR="00663DC3">
        <w:rPr>
          <w:sz w:val="28"/>
          <w:szCs w:val="28"/>
        </w:rPr>
        <w:t>восем</w:t>
      </w:r>
      <w:r w:rsidRPr="00BE1BD5">
        <w:rPr>
          <w:sz w:val="28"/>
          <w:szCs w:val="28"/>
        </w:rPr>
        <w:t>надцатилетнего возраста.</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5.3. Гражданин не может быть избран старостой в случае:</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признания его недееспособным или ограниченно дееспособным решением суда, вступившим в законную силу;</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осуждения его к наказанию по приговору суда, вступившему в законную силу.</w:t>
      </w:r>
    </w:p>
    <w:p w:rsidR="00BE1BD5" w:rsidRPr="00BE1BD5" w:rsidRDefault="00BE1BD5" w:rsidP="00BE1BD5">
      <w:pPr>
        <w:pStyle w:val="1"/>
        <w:spacing w:after="0" w:line="240" w:lineRule="auto"/>
        <w:ind w:left="20" w:right="20" w:firstLine="740"/>
        <w:jc w:val="both"/>
        <w:rPr>
          <w:sz w:val="28"/>
          <w:szCs w:val="28"/>
        </w:rPr>
      </w:pPr>
    </w:p>
    <w:p w:rsidR="00BE1BD5" w:rsidRPr="00BE1BD5" w:rsidRDefault="00BE1BD5" w:rsidP="00663DC3">
      <w:pPr>
        <w:pStyle w:val="1"/>
        <w:spacing w:after="0" w:line="240" w:lineRule="auto"/>
        <w:ind w:left="20" w:right="20" w:firstLine="740"/>
        <w:rPr>
          <w:sz w:val="28"/>
          <w:szCs w:val="28"/>
        </w:rPr>
      </w:pPr>
      <w:r w:rsidRPr="00BE1BD5">
        <w:rPr>
          <w:sz w:val="28"/>
          <w:szCs w:val="28"/>
        </w:rPr>
        <w:t>6. Гарантии деятельности старосты</w:t>
      </w:r>
    </w:p>
    <w:p w:rsidR="00BE1BD5" w:rsidRPr="00BE1BD5" w:rsidRDefault="00BE1BD5" w:rsidP="00BE1BD5">
      <w:pPr>
        <w:pStyle w:val="1"/>
        <w:spacing w:after="0" w:line="240" w:lineRule="auto"/>
        <w:ind w:left="20" w:right="20" w:firstLine="740"/>
        <w:jc w:val="both"/>
        <w:rPr>
          <w:sz w:val="28"/>
          <w:szCs w:val="28"/>
        </w:rPr>
      </w:pP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6.1. Органы местного самоуправления содействуют старостам в осуществлении их полномочий. Содействие в частности должно выражаться в обеспечении старосты при необходимости помещением и оргтехникой, в предоставлении информации, необходимой для осуществления его полномочий.</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6.2. Государственные и общественные органы, предприятия, учреждения, организации, должностные лица, которым адресованы предложения или запрос старосты, обязаны не более чем в месячный срок рассмотреть их и сообщить о принятых мерах старосте.</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6.3. Расходы, связанные с деятельностью старосты, возмещаются в порядке и размерах, установленных органами местного самоуправления сельского поселения.</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xml:space="preserve">6.4. Деятельность старосты основывается на принципах добровольности, равноправия, самоуправления, гласности, доступности и законности. </w:t>
      </w:r>
    </w:p>
    <w:p w:rsidR="00BE1BD5" w:rsidRPr="00BE1BD5" w:rsidRDefault="00BE1BD5" w:rsidP="00BE1BD5">
      <w:pPr>
        <w:pStyle w:val="1"/>
        <w:spacing w:after="0" w:line="240" w:lineRule="auto"/>
        <w:ind w:left="20" w:right="20" w:firstLine="740"/>
        <w:jc w:val="both"/>
        <w:rPr>
          <w:sz w:val="28"/>
          <w:szCs w:val="28"/>
        </w:rPr>
      </w:pPr>
    </w:p>
    <w:p w:rsidR="00BE1BD5" w:rsidRPr="00BE1BD5" w:rsidRDefault="00BE1BD5" w:rsidP="00663DC3">
      <w:pPr>
        <w:pStyle w:val="1"/>
        <w:spacing w:after="0" w:line="240" w:lineRule="auto"/>
        <w:ind w:left="20" w:right="20" w:firstLine="740"/>
        <w:rPr>
          <w:sz w:val="28"/>
          <w:szCs w:val="28"/>
        </w:rPr>
      </w:pPr>
      <w:r w:rsidRPr="00BE1BD5">
        <w:rPr>
          <w:sz w:val="28"/>
          <w:szCs w:val="28"/>
        </w:rPr>
        <w:t>7. Прекращение полномочий старосты</w:t>
      </w:r>
    </w:p>
    <w:p w:rsidR="00BE1BD5" w:rsidRPr="00BE1BD5" w:rsidRDefault="00BE1BD5" w:rsidP="00BE1BD5">
      <w:pPr>
        <w:pStyle w:val="1"/>
        <w:spacing w:after="0" w:line="240" w:lineRule="auto"/>
        <w:ind w:left="20" w:right="20" w:firstLine="740"/>
        <w:jc w:val="both"/>
        <w:rPr>
          <w:sz w:val="28"/>
          <w:szCs w:val="28"/>
        </w:rPr>
      </w:pP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7.1. Полномочия старосты прекращаются по истечении срока его полномочий.</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7.2. Полномочия старосты могут быть прекращены досрочно по решению схода граждан:</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lastRenderedPageBreak/>
        <w:t>а) по личному желанию;</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б) за систематическое невыполнение своих обязанностей по инициативе граждан или главы сельского поселения;</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в) в случае переезда за пределы соответствующей территории;</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г) в случае вступления в законную силу приговора суда;</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 xml:space="preserve">д) изменения границ </w:t>
      </w:r>
      <w:r w:rsidR="00663DC3">
        <w:rPr>
          <w:sz w:val="28"/>
          <w:szCs w:val="28"/>
        </w:rPr>
        <w:t>населенного пункта</w:t>
      </w:r>
      <w:r w:rsidRPr="00BE1BD5">
        <w:rPr>
          <w:sz w:val="28"/>
          <w:szCs w:val="28"/>
        </w:rPr>
        <w:t xml:space="preserve"> вследствие слияния двух населенных пунктов или упразднения населенного пункта.</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В этом случае глава сельского поселения обязан в 2-х месячный срок провести сход граждан по выборам старосты.</w:t>
      </w:r>
    </w:p>
    <w:p w:rsidR="00BE1BD5" w:rsidRPr="00663DC3" w:rsidRDefault="00BE1BD5" w:rsidP="00663DC3">
      <w:pPr>
        <w:pStyle w:val="1"/>
        <w:spacing w:after="0" w:line="240" w:lineRule="auto"/>
        <w:ind w:left="20" w:right="20" w:firstLine="740"/>
        <w:jc w:val="both"/>
        <w:rPr>
          <w:sz w:val="28"/>
          <w:szCs w:val="28"/>
        </w:rPr>
      </w:pPr>
      <w:r w:rsidRPr="00BE1BD5">
        <w:rPr>
          <w:sz w:val="28"/>
          <w:szCs w:val="28"/>
        </w:rPr>
        <w:t xml:space="preserve">7.3. Вопрос об отзыве старосты населенного пункта выносится на собрание (сход) граждан по письменному обращению в органы местного самоуправления не менее одной трети граждан, проживающих на территории </w:t>
      </w:r>
      <w:r w:rsidR="00663DC3" w:rsidRPr="00663DC3">
        <w:rPr>
          <w:sz w:val="28"/>
          <w:szCs w:val="28"/>
        </w:rPr>
        <w:t>населенного пункта сельского поселения Булгаковский</w:t>
      </w:r>
      <w:r w:rsidR="00663DC3">
        <w:rPr>
          <w:sz w:val="28"/>
          <w:szCs w:val="28"/>
        </w:rPr>
        <w:t xml:space="preserve"> сельсовет.</w:t>
      </w: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7.4. Староста считается отозванным, если за его отзыв проголосовало не менее 2/3 от присутствующих на собрании (сходе) граждан.</w:t>
      </w:r>
    </w:p>
    <w:p w:rsidR="00BE1BD5" w:rsidRPr="00BE1BD5" w:rsidRDefault="00BE1BD5" w:rsidP="00BE1BD5">
      <w:pPr>
        <w:pStyle w:val="1"/>
        <w:spacing w:after="0" w:line="240" w:lineRule="auto"/>
        <w:ind w:left="20" w:right="20" w:firstLine="740"/>
        <w:jc w:val="both"/>
        <w:rPr>
          <w:sz w:val="28"/>
          <w:szCs w:val="28"/>
        </w:rPr>
      </w:pPr>
    </w:p>
    <w:p w:rsidR="00BE1BD5" w:rsidRPr="00BE1BD5" w:rsidRDefault="00BE1BD5" w:rsidP="00663DC3">
      <w:pPr>
        <w:pStyle w:val="1"/>
        <w:spacing w:after="0" w:line="240" w:lineRule="auto"/>
        <w:ind w:left="20" w:right="20" w:firstLine="740"/>
        <w:rPr>
          <w:sz w:val="28"/>
          <w:szCs w:val="28"/>
        </w:rPr>
      </w:pPr>
      <w:r w:rsidRPr="00BE1BD5">
        <w:rPr>
          <w:sz w:val="28"/>
          <w:szCs w:val="28"/>
        </w:rPr>
        <w:t>8. Переходные положения</w:t>
      </w:r>
    </w:p>
    <w:p w:rsidR="00BE1BD5" w:rsidRPr="00BE1BD5" w:rsidRDefault="00BE1BD5" w:rsidP="00BE1BD5">
      <w:pPr>
        <w:pStyle w:val="1"/>
        <w:spacing w:after="0" w:line="240" w:lineRule="auto"/>
        <w:ind w:left="20" w:right="20" w:firstLine="740"/>
        <w:jc w:val="both"/>
        <w:rPr>
          <w:sz w:val="28"/>
          <w:szCs w:val="28"/>
        </w:rPr>
      </w:pPr>
    </w:p>
    <w:p w:rsidR="00BE1BD5" w:rsidRPr="00BE1BD5" w:rsidRDefault="00BE1BD5" w:rsidP="00BE1BD5">
      <w:pPr>
        <w:pStyle w:val="1"/>
        <w:spacing w:after="0" w:line="240" w:lineRule="auto"/>
        <w:ind w:left="20" w:right="20" w:firstLine="740"/>
        <w:jc w:val="both"/>
        <w:rPr>
          <w:sz w:val="28"/>
          <w:szCs w:val="28"/>
        </w:rPr>
      </w:pPr>
      <w:r w:rsidRPr="00BE1BD5">
        <w:rPr>
          <w:sz w:val="28"/>
          <w:szCs w:val="28"/>
        </w:rPr>
        <w:t>8.1. Настоящее Положение вступает в силу со дня его официального обнародования.</w:t>
      </w:r>
    </w:p>
    <w:p w:rsidR="00987225" w:rsidRPr="00BE1BD5" w:rsidRDefault="00987225" w:rsidP="00BE1BD5">
      <w:pPr>
        <w:pStyle w:val="1"/>
        <w:shd w:val="clear" w:color="auto" w:fill="auto"/>
        <w:spacing w:after="0" w:line="240" w:lineRule="auto"/>
        <w:ind w:left="20" w:right="20" w:firstLine="740"/>
        <w:jc w:val="both"/>
        <w:rPr>
          <w:sz w:val="28"/>
          <w:szCs w:val="28"/>
        </w:rPr>
      </w:pPr>
    </w:p>
    <w:sectPr w:rsidR="00987225" w:rsidRPr="00BE1BD5" w:rsidSect="00BE1BD5">
      <w:type w:val="continuous"/>
      <w:pgSz w:w="11909" w:h="16838"/>
      <w:pgMar w:top="1134" w:right="710"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E5" w:rsidRDefault="005228E5">
      <w:r>
        <w:separator/>
      </w:r>
    </w:p>
  </w:endnote>
  <w:endnote w:type="continuationSeparator" w:id="0">
    <w:p w:rsidR="005228E5" w:rsidRDefault="0052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E5" w:rsidRDefault="005228E5"/>
  </w:footnote>
  <w:footnote w:type="continuationSeparator" w:id="0">
    <w:p w:rsidR="005228E5" w:rsidRDefault="005228E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2DB0"/>
    <w:multiLevelType w:val="multilevel"/>
    <w:tmpl w:val="C8340C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A605A9"/>
    <w:multiLevelType w:val="multilevel"/>
    <w:tmpl w:val="A2424E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F4F34"/>
    <w:multiLevelType w:val="multilevel"/>
    <w:tmpl w:val="8BA4BD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636FB2"/>
    <w:multiLevelType w:val="multilevel"/>
    <w:tmpl w:val="A3FC6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153443"/>
    <w:multiLevelType w:val="multilevel"/>
    <w:tmpl w:val="73C60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5C5207"/>
    <w:multiLevelType w:val="multilevel"/>
    <w:tmpl w:val="310AC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510D5D"/>
    <w:multiLevelType w:val="multilevel"/>
    <w:tmpl w:val="AB0A1A7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582A7B"/>
    <w:multiLevelType w:val="multilevel"/>
    <w:tmpl w:val="ED9E767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C574AD"/>
    <w:multiLevelType w:val="multilevel"/>
    <w:tmpl w:val="C14E5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A81A00"/>
    <w:multiLevelType w:val="multilevel"/>
    <w:tmpl w:val="623AA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0"/>
  </w:num>
  <w:num w:numId="4">
    <w:abstractNumId w:val="7"/>
  </w:num>
  <w:num w:numId="5">
    <w:abstractNumId w:val="5"/>
  </w:num>
  <w:num w:numId="6">
    <w:abstractNumId w:val="2"/>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25"/>
    <w:rsid w:val="00137953"/>
    <w:rsid w:val="0024387A"/>
    <w:rsid w:val="00246F47"/>
    <w:rsid w:val="0033780D"/>
    <w:rsid w:val="005228E5"/>
    <w:rsid w:val="00646B41"/>
    <w:rsid w:val="00663DC3"/>
    <w:rsid w:val="00845460"/>
    <w:rsid w:val="0095011F"/>
    <w:rsid w:val="00987225"/>
    <w:rsid w:val="00BE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2F99"/>
  <w15:docId w15:val="{D27951D4-6C79-47F7-B247-20509E99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7"/>
      <w:szCs w:val="27"/>
      <w:u w:val="none"/>
    </w:rPr>
  </w:style>
  <w:style w:type="paragraph" w:customStyle="1" w:styleId="30">
    <w:name w:val="Основной текст (3)"/>
    <w:basedOn w:val="a"/>
    <w:link w:val="3"/>
    <w:pPr>
      <w:shd w:val="clear" w:color="auto" w:fill="FFFFFF"/>
      <w:spacing w:before="660" w:line="326" w:lineRule="exact"/>
      <w:jc w:val="both"/>
    </w:pPr>
    <w:rPr>
      <w:rFonts w:ascii="Times New Roman" w:eastAsia="Times New Roman" w:hAnsi="Times New Roman" w:cs="Times New Roman"/>
      <w:sz w:val="27"/>
      <w:szCs w:val="27"/>
    </w:rPr>
  </w:style>
  <w:style w:type="paragraph" w:customStyle="1" w:styleId="1">
    <w:name w:val="Основной текст1"/>
    <w:basedOn w:val="a"/>
    <w:link w:val="a4"/>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240" w:after="660" w:line="0" w:lineRule="atLeast"/>
      <w:jc w:val="center"/>
    </w:pPr>
    <w:rPr>
      <w:rFonts w:ascii="Times New Roman" w:eastAsia="Times New Roman" w:hAnsi="Times New Roman" w:cs="Times New Roman"/>
      <w:b/>
      <w:bCs/>
      <w:sz w:val="27"/>
      <w:szCs w:val="27"/>
    </w:rPr>
  </w:style>
  <w:style w:type="paragraph" w:styleId="a5">
    <w:name w:val="List Paragraph"/>
    <w:basedOn w:val="a"/>
    <w:uiPriority w:val="34"/>
    <w:qFormat/>
    <w:rsid w:val="00BE1BD5"/>
    <w:pPr>
      <w:ind w:left="720"/>
      <w:contextualSpacing/>
    </w:pPr>
  </w:style>
  <w:style w:type="paragraph" w:styleId="a6">
    <w:name w:val="Balloon Text"/>
    <w:basedOn w:val="a"/>
    <w:link w:val="a7"/>
    <w:uiPriority w:val="99"/>
    <w:semiHidden/>
    <w:unhideWhenUsed/>
    <w:rsid w:val="0024387A"/>
    <w:rPr>
      <w:rFonts w:ascii="Segoe UI" w:hAnsi="Segoe UI" w:cs="Segoe UI"/>
      <w:sz w:val="18"/>
      <w:szCs w:val="18"/>
    </w:rPr>
  </w:style>
  <w:style w:type="character" w:customStyle="1" w:styleId="a7">
    <w:name w:val="Текст выноски Знак"/>
    <w:basedOn w:val="a0"/>
    <w:link w:val="a6"/>
    <w:uiPriority w:val="99"/>
    <w:semiHidden/>
    <w:rsid w:val="0024387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2017-11-08T04:54:00Z</cp:lastPrinted>
  <dcterms:created xsi:type="dcterms:W3CDTF">2017-11-08T04:56:00Z</dcterms:created>
  <dcterms:modified xsi:type="dcterms:W3CDTF">2017-11-09T04:29:00Z</dcterms:modified>
</cp:coreProperties>
</file>