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E6D" w:rsidRDefault="00174E6D" w:rsidP="00174E6D">
      <w:pPr>
        <w:pStyle w:val="ConsPlusTitle"/>
        <w:widowControl/>
        <w:rPr>
          <w:sz w:val="28"/>
          <w:szCs w:val="28"/>
        </w:rPr>
      </w:pPr>
    </w:p>
    <w:p w:rsidR="00096228" w:rsidRDefault="00096228" w:rsidP="00174E6D">
      <w:pPr>
        <w:pStyle w:val="ConsPlusTitle"/>
        <w:widowControl/>
        <w:rPr>
          <w:sz w:val="28"/>
          <w:szCs w:val="28"/>
        </w:rPr>
      </w:pPr>
    </w:p>
    <w:p w:rsidR="00096228" w:rsidRDefault="00096228" w:rsidP="00174E6D">
      <w:pPr>
        <w:pStyle w:val="ConsPlusTitle"/>
        <w:widowControl/>
        <w:rPr>
          <w:sz w:val="28"/>
          <w:szCs w:val="28"/>
        </w:rPr>
      </w:pPr>
    </w:p>
    <w:p w:rsidR="00096228" w:rsidRDefault="00096228" w:rsidP="00174E6D">
      <w:pPr>
        <w:pStyle w:val="ConsPlusTitle"/>
        <w:widowControl/>
        <w:rPr>
          <w:sz w:val="28"/>
          <w:szCs w:val="28"/>
        </w:rPr>
      </w:pPr>
    </w:p>
    <w:p w:rsidR="00096228" w:rsidRDefault="00096228" w:rsidP="00174E6D">
      <w:pPr>
        <w:pStyle w:val="ConsPlusTitle"/>
        <w:widowControl/>
        <w:rPr>
          <w:sz w:val="28"/>
          <w:szCs w:val="28"/>
        </w:rPr>
      </w:pPr>
    </w:p>
    <w:p w:rsidR="00096228" w:rsidRDefault="00096228" w:rsidP="00174E6D">
      <w:pPr>
        <w:pStyle w:val="ConsPlusTitle"/>
        <w:widowControl/>
        <w:rPr>
          <w:sz w:val="28"/>
          <w:szCs w:val="28"/>
        </w:rPr>
      </w:pPr>
    </w:p>
    <w:p w:rsidR="00096228" w:rsidRDefault="00096228" w:rsidP="00174E6D">
      <w:pPr>
        <w:pStyle w:val="ConsPlusTitle"/>
        <w:widowControl/>
        <w:rPr>
          <w:sz w:val="28"/>
          <w:szCs w:val="28"/>
        </w:rPr>
      </w:pPr>
    </w:p>
    <w:p w:rsidR="00096228" w:rsidRDefault="00096228" w:rsidP="00174E6D">
      <w:pPr>
        <w:pStyle w:val="ConsPlusTitle"/>
        <w:widowControl/>
        <w:rPr>
          <w:sz w:val="28"/>
          <w:szCs w:val="28"/>
        </w:rPr>
      </w:pPr>
    </w:p>
    <w:p w:rsidR="00096228" w:rsidRDefault="00096228" w:rsidP="00174E6D">
      <w:pPr>
        <w:pStyle w:val="ConsPlusTitle"/>
        <w:widowControl/>
        <w:rPr>
          <w:sz w:val="28"/>
          <w:szCs w:val="28"/>
        </w:rPr>
      </w:pPr>
    </w:p>
    <w:p w:rsidR="00096228" w:rsidRDefault="00096228" w:rsidP="00174E6D">
      <w:pPr>
        <w:pStyle w:val="ConsPlusTitle"/>
        <w:widowControl/>
        <w:rPr>
          <w:sz w:val="28"/>
          <w:szCs w:val="28"/>
        </w:rPr>
      </w:pPr>
    </w:p>
    <w:p w:rsidR="00096228" w:rsidRDefault="00096228" w:rsidP="00174E6D">
      <w:pPr>
        <w:pStyle w:val="ConsPlusTitle"/>
        <w:widowControl/>
        <w:rPr>
          <w:sz w:val="28"/>
          <w:szCs w:val="28"/>
        </w:rPr>
      </w:pPr>
    </w:p>
    <w:p w:rsidR="00863376" w:rsidRDefault="00174E6D" w:rsidP="00096228">
      <w:pPr>
        <w:pStyle w:val="ConsPlusTitle"/>
        <w:spacing w:line="276" w:lineRule="auto"/>
        <w:ind w:firstLine="708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="00863376">
        <w:rPr>
          <w:sz w:val="28"/>
          <w:szCs w:val="28"/>
        </w:rPr>
        <w:t xml:space="preserve"> п</w:t>
      </w:r>
      <w:r>
        <w:rPr>
          <w:sz w:val="28"/>
          <w:szCs w:val="28"/>
        </w:rPr>
        <w:t>орядк</w:t>
      </w:r>
      <w:r w:rsidR="00863376">
        <w:rPr>
          <w:sz w:val="28"/>
          <w:szCs w:val="28"/>
        </w:rPr>
        <w:t>е</w:t>
      </w:r>
      <w:r>
        <w:rPr>
          <w:sz w:val="28"/>
          <w:szCs w:val="28"/>
        </w:rPr>
        <w:t xml:space="preserve"> размещения сведений о доходах, </w:t>
      </w:r>
      <w:r w:rsidR="00096228">
        <w:rPr>
          <w:sz w:val="28"/>
          <w:szCs w:val="28"/>
        </w:rPr>
        <w:t xml:space="preserve">расходах, </w:t>
      </w:r>
      <w:r>
        <w:rPr>
          <w:sz w:val="28"/>
          <w:szCs w:val="28"/>
        </w:rPr>
        <w:t>об имуществе,</w:t>
      </w:r>
      <w:r w:rsidR="00863376">
        <w:rPr>
          <w:sz w:val="28"/>
          <w:szCs w:val="28"/>
        </w:rPr>
        <w:t xml:space="preserve"> </w:t>
      </w:r>
      <w:r>
        <w:rPr>
          <w:sz w:val="28"/>
          <w:szCs w:val="28"/>
        </w:rPr>
        <w:t>и обязательствах имущественного характера лиц, замещающ</w:t>
      </w:r>
      <w:r w:rsidR="00863376">
        <w:rPr>
          <w:sz w:val="28"/>
          <w:szCs w:val="28"/>
        </w:rPr>
        <w:t>и</w:t>
      </w:r>
      <w:r>
        <w:rPr>
          <w:sz w:val="28"/>
          <w:szCs w:val="28"/>
        </w:rPr>
        <w:t xml:space="preserve">х должности муниципальной службы в органах местного самоуправления сельского поселения </w:t>
      </w:r>
      <w:r w:rsidR="00D61350">
        <w:rPr>
          <w:sz w:val="28"/>
          <w:szCs w:val="28"/>
        </w:rPr>
        <w:t>Булгаковский</w:t>
      </w:r>
      <w:r>
        <w:rPr>
          <w:sz w:val="28"/>
          <w:szCs w:val="28"/>
        </w:rPr>
        <w:t xml:space="preserve"> сельсовет муниципального района Уфимский район Республики Башкортостан, и членов их семей в сети Интернет</w:t>
      </w:r>
    </w:p>
    <w:p w:rsidR="00174E6D" w:rsidRDefault="00174E6D" w:rsidP="00174E6D">
      <w:pPr>
        <w:pStyle w:val="ConsPlusTitle"/>
        <w:widowControl/>
        <w:jc w:val="center"/>
        <w:rPr>
          <w:sz w:val="28"/>
          <w:szCs w:val="28"/>
        </w:rPr>
      </w:pPr>
    </w:p>
    <w:p w:rsidR="00174E6D" w:rsidRDefault="00174E6D" w:rsidP="00174E6D">
      <w:pPr>
        <w:pStyle w:val="ConsPlusTitle"/>
        <w:widowControl/>
        <w:jc w:val="both"/>
        <w:rPr>
          <w:sz w:val="28"/>
          <w:szCs w:val="28"/>
        </w:rPr>
      </w:pPr>
    </w:p>
    <w:p w:rsidR="00863376" w:rsidRDefault="00174E6D" w:rsidP="00174E6D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соответствии с </w:t>
      </w:r>
      <w:r w:rsidR="00863376">
        <w:rPr>
          <w:rFonts w:ascii="Times New Roman" w:hAnsi="Times New Roman"/>
          <w:sz w:val="28"/>
          <w:szCs w:val="28"/>
        </w:rPr>
        <w:t xml:space="preserve">частью 1 статьи 72 Конституции Российской Федерации, положениями </w:t>
      </w:r>
      <w:r>
        <w:rPr>
          <w:rFonts w:ascii="Times New Roman" w:hAnsi="Times New Roman"/>
          <w:sz w:val="28"/>
          <w:szCs w:val="28"/>
        </w:rPr>
        <w:t>Федеральн</w:t>
      </w:r>
      <w:r w:rsidR="00863376">
        <w:rPr>
          <w:rFonts w:ascii="Times New Roman" w:hAnsi="Times New Roman"/>
          <w:sz w:val="28"/>
          <w:szCs w:val="28"/>
        </w:rPr>
        <w:t xml:space="preserve">ого закона </w:t>
      </w:r>
      <w:r w:rsidR="00B82865">
        <w:rPr>
          <w:rFonts w:ascii="Times New Roman" w:hAnsi="Times New Roman"/>
          <w:sz w:val="28"/>
          <w:szCs w:val="28"/>
        </w:rPr>
        <w:t xml:space="preserve">от 06.10.2003г. </w:t>
      </w:r>
      <w:r w:rsidR="00863376">
        <w:rPr>
          <w:rFonts w:ascii="Times New Roman" w:hAnsi="Times New Roman"/>
          <w:sz w:val="28"/>
          <w:szCs w:val="28"/>
        </w:rPr>
        <w:t xml:space="preserve">№131-ФЗ «Об общих принципах организации местного самоуправления в </w:t>
      </w:r>
      <w:r w:rsidR="00863376" w:rsidRPr="00863376">
        <w:rPr>
          <w:rFonts w:ascii="Times New Roman" w:hAnsi="Times New Roman"/>
          <w:sz w:val="28"/>
          <w:szCs w:val="28"/>
        </w:rPr>
        <w:t>Российской Федерации</w:t>
      </w:r>
      <w:r w:rsidR="00863376">
        <w:rPr>
          <w:rFonts w:ascii="Times New Roman" w:hAnsi="Times New Roman"/>
          <w:sz w:val="28"/>
          <w:szCs w:val="28"/>
        </w:rPr>
        <w:t>»</w:t>
      </w:r>
      <w:r w:rsidR="00B82865">
        <w:rPr>
          <w:rFonts w:ascii="Times New Roman" w:hAnsi="Times New Roman"/>
          <w:sz w:val="28"/>
          <w:szCs w:val="28"/>
        </w:rPr>
        <w:t>,</w:t>
      </w:r>
      <w:r w:rsidR="00863376">
        <w:rPr>
          <w:rFonts w:ascii="Times New Roman" w:hAnsi="Times New Roman"/>
          <w:sz w:val="28"/>
          <w:szCs w:val="28"/>
        </w:rPr>
        <w:t xml:space="preserve"> закон</w:t>
      </w:r>
      <w:r w:rsidR="00B82865">
        <w:rPr>
          <w:rFonts w:ascii="Times New Roman" w:hAnsi="Times New Roman"/>
          <w:sz w:val="28"/>
          <w:szCs w:val="28"/>
        </w:rPr>
        <w:t>ом</w:t>
      </w:r>
      <w:r w:rsidR="00863376">
        <w:rPr>
          <w:rFonts w:ascii="Times New Roman" w:hAnsi="Times New Roman"/>
          <w:sz w:val="28"/>
          <w:szCs w:val="28"/>
        </w:rPr>
        <w:t xml:space="preserve"> Республики Башкортостан </w:t>
      </w:r>
      <w:r w:rsidR="00B82865">
        <w:rPr>
          <w:rFonts w:ascii="Times New Roman" w:hAnsi="Times New Roman"/>
          <w:sz w:val="28"/>
          <w:szCs w:val="28"/>
        </w:rPr>
        <w:t>от 03.07.2013г. №710-з «О внесении изменений в Закон Республики Башкортостан «О местном самоуправлении»</w:t>
      </w:r>
      <w:r w:rsidR="00741E6D">
        <w:rPr>
          <w:rFonts w:ascii="Times New Roman" w:hAnsi="Times New Roman"/>
          <w:sz w:val="28"/>
          <w:szCs w:val="28"/>
        </w:rPr>
        <w:t xml:space="preserve"> и </w:t>
      </w:r>
    </w:p>
    <w:p w:rsidR="00174E6D" w:rsidRDefault="00741E6D" w:rsidP="00741E6D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41E6D">
        <w:rPr>
          <w:rFonts w:ascii="Times New Roman" w:hAnsi="Times New Roman"/>
          <w:sz w:val="28"/>
          <w:szCs w:val="28"/>
        </w:rPr>
        <w:t>Закон Республики Башкортостан «О</w:t>
      </w:r>
      <w:r>
        <w:rPr>
          <w:rFonts w:ascii="Times New Roman" w:hAnsi="Times New Roman"/>
          <w:sz w:val="28"/>
          <w:szCs w:val="28"/>
        </w:rPr>
        <w:t xml:space="preserve"> муниципальной службе в Республике Башкортостан» а также в целях приведения нормативного правового акта в соответствие с действующим законодательством, учитывая Экспертное заключение Государственного комитета Республики Башкортостан по делам юстиции №НГР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030</w:t>
      </w:r>
      <w:r w:rsidR="004715D3">
        <w:rPr>
          <w:rFonts w:ascii="Times New Roman" w:hAnsi="Times New Roman"/>
          <w:sz w:val="28"/>
          <w:szCs w:val="28"/>
        </w:rPr>
        <w:t>75005201600013</w:t>
      </w:r>
      <w:r>
        <w:rPr>
          <w:rFonts w:ascii="Times New Roman" w:hAnsi="Times New Roman"/>
          <w:sz w:val="28"/>
          <w:szCs w:val="28"/>
        </w:rPr>
        <w:t xml:space="preserve"> от 31.03.2017г. С</w:t>
      </w:r>
      <w:r w:rsidR="00174E6D">
        <w:rPr>
          <w:rFonts w:ascii="Times New Roman" w:hAnsi="Times New Roman"/>
          <w:sz w:val="28"/>
          <w:szCs w:val="28"/>
        </w:rPr>
        <w:t xml:space="preserve">овет сельского поселения </w:t>
      </w:r>
      <w:r w:rsidR="00D61350">
        <w:rPr>
          <w:rFonts w:ascii="Times New Roman" w:hAnsi="Times New Roman"/>
          <w:sz w:val="28"/>
          <w:szCs w:val="28"/>
        </w:rPr>
        <w:t>Булгаковский</w:t>
      </w:r>
      <w:r w:rsidR="00174E6D">
        <w:rPr>
          <w:rFonts w:ascii="Times New Roman" w:hAnsi="Times New Roman"/>
          <w:sz w:val="28"/>
          <w:szCs w:val="28"/>
        </w:rPr>
        <w:t xml:space="preserve"> сельсовет муниципального района Уфимский район Республики Башкортостан РЕШИЛ:</w:t>
      </w:r>
    </w:p>
    <w:p w:rsidR="00741E6D" w:rsidRPr="004715D3" w:rsidRDefault="00174E6D" w:rsidP="004715D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41E6D">
        <w:rPr>
          <w:rFonts w:ascii="Times New Roman" w:hAnsi="Times New Roman"/>
          <w:sz w:val="28"/>
          <w:szCs w:val="28"/>
        </w:rPr>
        <w:t xml:space="preserve">Признать утратившим силу Решение </w:t>
      </w:r>
      <w:r w:rsidR="00741E6D" w:rsidRPr="00741E6D">
        <w:rPr>
          <w:rFonts w:ascii="Times New Roman" w:hAnsi="Times New Roman"/>
          <w:sz w:val="28"/>
          <w:szCs w:val="28"/>
        </w:rPr>
        <w:t>Совет</w:t>
      </w:r>
      <w:r w:rsidR="00741E6D">
        <w:rPr>
          <w:rFonts w:ascii="Times New Roman" w:hAnsi="Times New Roman"/>
          <w:sz w:val="28"/>
          <w:szCs w:val="28"/>
        </w:rPr>
        <w:t>а</w:t>
      </w:r>
      <w:r w:rsidR="00741E6D" w:rsidRPr="00741E6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D61350">
        <w:rPr>
          <w:rFonts w:ascii="Times New Roman" w:hAnsi="Times New Roman"/>
          <w:sz w:val="28"/>
          <w:szCs w:val="28"/>
        </w:rPr>
        <w:t>Булгаковский</w:t>
      </w:r>
      <w:r w:rsidR="00741E6D" w:rsidRPr="00741E6D">
        <w:rPr>
          <w:rFonts w:ascii="Times New Roman" w:hAnsi="Times New Roman"/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="00741E6D">
        <w:rPr>
          <w:rFonts w:ascii="Times New Roman" w:hAnsi="Times New Roman"/>
          <w:sz w:val="28"/>
          <w:szCs w:val="28"/>
        </w:rPr>
        <w:t xml:space="preserve"> от </w:t>
      </w:r>
      <w:r w:rsidR="004715D3">
        <w:rPr>
          <w:rFonts w:ascii="Times New Roman" w:hAnsi="Times New Roman"/>
          <w:sz w:val="28"/>
          <w:szCs w:val="28"/>
        </w:rPr>
        <w:t>27</w:t>
      </w:r>
      <w:r w:rsidR="00741E6D">
        <w:rPr>
          <w:rFonts w:ascii="Times New Roman" w:hAnsi="Times New Roman"/>
          <w:sz w:val="28"/>
          <w:szCs w:val="28"/>
        </w:rPr>
        <w:t>.05.201</w:t>
      </w:r>
      <w:r w:rsidR="004715D3">
        <w:rPr>
          <w:rFonts w:ascii="Times New Roman" w:hAnsi="Times New Roman"/>
          <w:sz w:val="28"/>
          <w:szCs w:val="28"/>
        </w:rPr>
        <w:t>6</w:t>
      </w:r>
      <w:r w:rsidR="00741E6D">
        <w:rPr>
          <w:rFonts w:ascii="Times New Roman" w:hAnsi="Times New Roman"/>
          <w:sz w:val="28"/>
          <w:szCs w:val="28"/>
        </w:rPr>
        <w:t>г. №</w:t>
      </w:r>
      <w:r w:rsidR="004715D3">
        <w:rPr>
          <w:rFonts w:ascii="Times New Roman" w:hAnsi="Times New Roman"/>
          <w:sz w:val="28"/>
          <w:szCs w:val="28"/>
        </w:rPr>
        <w:t xml:space="preserve"> 53</w:t>
      </w:r>
      <w:r w:rsidR="00741E6D">
        <w:rPr>
          <w:rFonts w:ascii="Times New Roman" w:hAnsi="Times New Roman"/>
          <w:sz w:val="28"/>
          <w:szCs w:val="28"/>
        </w:rPr>
        <w:t xml:space="preserve"> «</w:t>
      </w:r>
      <w:r w:rsidR="004715D3" w:rsidRPr="004715D3">
        <w:rPr>
          <w:rFonts w:ascii="Times New Roman" w:hAnsi="Times New Roman"/>
          <w:sz w:val="28"/>
          <w:szCs w:val="28"/>
        </w:rPr>
        <w:t>О порядке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сельского поселения Булгаковский сельсовет муниципального района Уфимский район Республики Башкортостан в сети Интернет  и предоставления этих сведений средствам массовой информации для опубликования»</w:t>
      </w:r>
      <w:r w:rsidR="00741E6D" w:rsidRPr="004715D3">
        <w:rPr>
          <w:rFonts w:ascii="Times New Roman" w:hAnsi="Times New Roman"/>
          <w:sz w:val="28"/>
          <w:szCs w:val="28"/>
        </w:rPr>
        <w:t>.</w:t>
      </w:r>
    </w:p>
    <w:p w:rsidR="00174E6D" w:rsidRDefault="00741E6D" w:rsidP="004715D3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При </w:t>
      </w:r>
      <w:r w:rsidR="00174E6D">
        <w:rPr>
          <w:rFonts w:ascii="Times New Roman" w:hAnsi="Times New Roman"/>
          <w:sz w:val="28"/>
          <w:szCs w:val="28"/>
        </w:rPr>
        <w:t>размещени</w:t>
      </w:r>
      <w:r>
        <w:rPr>
          <w:rFonts w:ascii="Times New Roman" w:hAnsi="Times New Roman"/>
          <w:sz w:val="28"/>
          <w:szCs w:val="28"/>
        </w:rPr>
        <w:t>и</w:t>
      </w:r>
      <w:r w:rsidR="00174E6D">
        <w:rPr>
          <w:rFonts w:ascii="Times New Roman" w:hAnsi="Times New Roman"/>
          <w:sz w:val="28"/>
          <w:szCs w:val="28"/>
        </w:rPr>
        <w:t xml:space="preserve"> сведений о доходах, об имуществе и обязательствах имущественного характера лиц, замещающих должности муниципальной </w:t>
      </w:r>
      <w:r w:rsidR="00174E6D">
        <w:rPr>
          <w:rFonts w:ascii="Times New Roman" w:hAnsi="Times New Roman"/>
          <w:sz w:val="28"/>
          <w:szCs w:val="28"/>
        </w:rPr>
        <w:lastRenderedPageBreak/>
        <w:t xml:space="preserve">службы в органах местного самоуправления сельского поселения </w:t>
      </w:r>
      <w:r w:rsidR="00D61350">
        <w:rPr>
          <w:rFonts w:ascii="Times New Roman" w:hAnsi="Times New Roman"/>
          <w:sz w:val="28"/>
          <w:szCs w:val="28"/>
        </w:rPr>
        <w:t>Булгаковский</w:t>
      </w:r>
      <w:r w:rsidR="00174E6D">
        <w:rPr>
          <w:rFonts w:ascii="Times New Roman" w:hAnsi="Times New Roman"/>
          <w:sz w:val="28"/>
          <w:szCs w:val="28"/>
        </w:rPr>
        <w:t xml:space="preserve"> сельсовет муниципального района Уфимский район Республики Башкортостан, и членов их семей в сети Интернет на официальном сайте  администрации сельского поселения </w:t>
      </w:r>
      <w:r w:rsidR="00D61350">
        <w:rPr>
          <w:rFonts w:ascii="Times New Roman" w:hAnsi="Times New Roman"/>
          <w:sz w:val="28"/>
          <w:szCs w:val="28"/>
        </w:rPr>
        <w:t>Булгаковский</w:t>
      </w:r>
      <w:r w:rsidR="00174E6D">
        <w:rPr>
          <w:rFonts w:ascii="Times New Roman" w:hAnsi="Times New Roman"/>
          <w:sz w:val="28"/>
          <w:szCs w:val="28"/>
        </w:rPr>
        <w:t xml:space="preserve"> сельсовет муниципального района Уфимский район Республики Башкортостан и предоставлени</w:t>
      </w:r>
      <w:r>
        <w:rPr>
          <w:rFonts w:ascii="Times New Roman" w:hAnsi="Times New Roman"/>
          <w:sz w:val="28"/>
          <w:szCs w:val="28"/>
        </w:rPr>
        <w:t>и</w:t>
      </w:r>
      <w:r w:rsidR="00174E6D">
        <w:rPr>
          <w:rFonts w:ascii="Times New Roman" w:hAnsi="Times New Roman"/>
          <w:sz w:val="28"/>
          <w:szCs w:val="28"/>
        </w:rPr>
        <w:t xml:space="preserve"> этих сведений средствам массов</w:t>
      </w:r>
      <w:r>
        <w:rPr>
          <w:rFonts w:ascii="Times New Roman" w:hAnsi="Times New Roman"/>
          <w:sz w:val="28"/>
          <w:szCs w:val="28"/>
        </w:rPr>
        <w:t xml:space="preserve">ой информации для опубликования руководствоваться положениями </w:t>
      </w:r>
      <w:r w:rsidR="00D915B4">
        <w:rPr>
          <w:rFonts w:ascii="Times New Roman" w:hAnsi="Times New Roman"/>
          <w:sz w:val="28"/>
          <w:szCs w:val="28"/>
        </w:rPr>
        <w:t xml:space="preserve">Приложения 1.1 </w:t>
      </w:r>
      <w:r w:rsidR="00D915B4" w:rsidRPr="00D915B4">
        <w:rPr>
          <w:rFonts w:ascii="Times New Roman" w:hAnsi="Times New Roman"/>
          <w:sz w:val="28"/>
          <w:szCs w:val="28"/>
        </w:rPr>
        <w:t>Закон</w:t>
      </w:r>
      <w:r w:rsidR="00D915B4">
        <w:rPr>
          <w:rFonts w:ascii="Times New Roman" w:hAnsi="Times New Roman"/>
          <w:sz w:val="28"/>
          <w:szCs w:val="28"/>
        </w:rPr>
        <w:t>а</w:t>
      </w:r>
      <w:r w:rsidR="00D915B4" w:rsidRPr="00D915B4">
        <w:rPr>
          <w:rFonts w:ascii="Times New Roman" w:hAnsi="Times New Roman"/>
          <w:sz w:val="28"/>
          <w:szCs w:val="28"/>
        </w:rPr>
        <w:t xml:space="preserve"> Республики Башкортостан </w:t>
      </w:r>
      <w:r w:rsidR="00D915B4">
        <w:rPr>
          <w:rFonts w:ascii="Times New Roman" w:hAnsi="Times New Roman"/>
          <w:sz w:val="28"/>
          <w:szCs w:val="28"/>
        </w:rPr>
        <w:t xml:space="preserve">от 16.07.2007г. №453-з </w:t>
      </w:r>
      <w:r w:rsidR="00D915B4" w:rsidRPr="00D915B4">
        <w:rPr>
          <w:rFonts w:ascii="Times New Roman" w:hAnsi="Times New Roman"/>
          <w:sz w:val="28"/>
          <w:szCs w:val="28"/>
        </w:rPr>
        <w:t>«О муниципальной службе в Республике Башкортостан»</w:t>
      </w:r>
    </w:p>
    <w:p w:rsidR="00174E6D" w:rsidRDefault="00D915B4" w:rsidP="004715D3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174E6D">
        <w:rPr>
          <w:rFonts w:ascii="Times New Roman" w:hAnsi="Times New Roman"/>
          <w:sz w:val="28"/>
          <w:szCs w:val="28"/>
        </w:rPr>
        <w:t xml:space="preserve"> Опубликовать настоящее решение на официальном сайте администрации сельского поселения </w:t>
      </w:r>
      <w:r w:rsidR="00D61350">
        <w:rPr>
          <w:rFonts w:ascii="Times New Roman" w:hAnsi="Times New Roman"/>
          <w:sz w:val="28"/>
          <w:szCs w:val="28"/>
        </w:rPr>
        <w:t>Булгаковский</w:t>
      </w:r>
      <w:r w:rsidR="00174E6D">
        <w:rPr>
          <w:rFonts w:ascii="Times New Roman" w:hAnsi="Times New Roman"/>
          <w:sz w:val="28"/>
          <w:szCs w:val="28"/>
        </w:rPr>
        <w:t xml:space="preserve"> сельсовет муниципального района Уфимский район Республики Башкортостан. </w:t>
      </w:r>
    </w:p>
    <w:p w:rsidR="00174E6D" w:rsidRDefault="00D915B4" w:rsidP="004715D3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74E6D">
        <w:rPr>
          <w:rFonts w:ascii="Times New Roman" w:hAnsi="Times New Roman"/>
          <w:sz w:val="28"/>
          <w:szCs w:val="28"/>
        </w:rPr>
        <w:t xml:space="preserve">. Контроль за исполнением настоящего решения возложить на постоянную комиссию Совета сельского поселения </w:t>
      </w:r>
      <w:r w:rsidR="00D61350">
        <w:rPr>
          <w:rFonts w:ascii="Times New Roman" w:hAnsi="Times New Roman"/>
          <w:sz w:val="28"/>
          <w:szCs w:val="28"/>
        </w:rPr>
        <w:t>Булгаковский</w:t>
      </w:r>
      <w:r w:rsidR="00174E6D">
        <w:rPr>
          <w:rFonts w:ascii="Times New Roman" w:hAnsi="Times New Roman"/>
          <w:sz w:val="28"/>
          <w:szCs w:val="28"/>
        </w:rPr>
        <w:t xml:space="preserve"> сельсовет муниципального района Уфимский район Республики Башкортостан по социально-гуманитарным вопросам (</w:t>
      </w:r>
      <w:r w:rsidR="00D61350">
        <w:rPr>
          <w:rFonts w:ascii="Times New Roman" w:hAnsi="Times New Roman"/>
          <w:sz w:val="28"/>
          <w:szCs w:val="28"/>
        </w:rPr>
        <w:t>Боровикова И.А</w:t>
      </w:r>
      <w:r w:rsidR="00174E6D">
        <w:rPr>
          <w:rFonts w:ascii="Times New Roman" w:hAnsi="Times New Roman"/>
          <w:sz w:val="28"/>
          <w:szCs w:val="28"/>
        </w:rPr>
        <w:t xml:space="preserve">.). </w:t>
      </w:r>
    </w:p>
    <w:p w:rsidR="00D915B4" w:rsidRDefault="00D915B4" w:rsidP="00174E6D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174E6D" w:rsidRDefault="004715D3" w:rsidP="00174E6D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  <w:r w:rsidR="00174E6D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А.Н. Мельников</w:t>
      </w:r>
      <w:r w:rsidR="00174E6D">
        <w:rPr>
          <w:rFonts w:ascii="Times New Roman" w:hAnsi="Times New Roman"/>
          <w:sz w:val="28"/>
          <w:szCs w:val="28"/>
        </w:rPr>
        <w:t xml:space="preserve"> </w:t>
      </w:r>
    </w:p>
    <w:p w:rsidR="004715D3" w:rsidRDefault="004715D3" w:rsidP="00174E6D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715D3" w:rsidRDefault="004715D3" w:rsidP="00174E6D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715D3" w:rsidRDefault="004715D3" w:rsidP="00174E6D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174E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июня</w:t>
      </w:r>
      <w:r w:rsidR="00174E6D">
        <w:rPr>
          <w:rFonts w:ascii="Times New Roman" w:hAnsi="Times New Roman"/>
          <w:sz w:val="28"/>
          <w:szCs w:val="28"/>
        </w:rPr>
        <w:t xml:space="preserve"> 201</w:t>
      </w:r>
      <w:r w:rsidR="00D915B4">
        <w:rPr>
          <w:rFonts w:ascii="Times New Roman" w:hAnsi="Times New Roman"/>
          <w:sz w:val="28"/>
          <w:szCs w:val="28"/>
        </w:rPr>
        <w:t>7</w:t>
      </w:r>
      <w:r w:rsidR="00174E6D">
        <w:rPr>
          <w:rFonts w:ascii="Times New Roman" w:hAnsi="Times New Roman"/>
          <w:sz w:val="28"/>
          <w:szCs w:val="28"/>
        </w:rPr>
        <w:t xml:space="preserve"> года</w:t>
      </w:r>
    </w:p>
    <w:p w:rsidR="00174E6D" w:rsidRDefault="00174E6D" w:rsidP="00174E6D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="00096228">
        <w:rPr>
          <w:rFonts w:ascii="Times New Roman" w:hAnsi="Times New Roman"/>
          <w:sz w:val="28"/>
          <w:szCs w:val="28"/>
        </w:rPr>
        <w:t xml:space="preserve"> 110</w:t>
      </w:r>
      <w:bookmarkStart w:id="0" w:name="_GoBack"/>
      <w:bookmarkEnd w:id="0"/>
    </w:p>
    <w:sectPr w:rsidR="00174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EFB"/>
    <w:rsid w:val="00096228"/>
    <w:rsid w:val="00174E6D"/>
    <w:rsid w:val="004715D3"/>
    <w:rsid w:val="006D0FA6"/>
    <w:rsid w:val="00741E6D"/>
    <w:rsid w:val="00863376"/>
    <w:rsid w:val="00A12C7C"/>
    <w:rsid w:val="00B82865"/>
    <w:rsid w:val="00CD6EFB"/>
    <w:rsid w:val="00D45D92"/>
    <w:rsid w:val="00D61350"/>
    <w:rsid w:val="00D9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9FE46"/>
  <w15:docId w15:val="{BFB8CB17-A2DE-4DCF-A14F-BB14BF124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74E6D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174E6D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74E6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Без интервала Знак"/>
    <w:link w:val="a5"/>
    <w:uiPriority w:val="1"/>
    <w:locked/>
    <w:rsid w:val="00174E6D"/>
  </w:style>
  <w:style w:type="paragraph" w:styleId="a5">
    <w:name w:val="No Spacing"/>
    <w:link w:val="a4"/>
    <w:uiPriority w:val="1"/>
    <w:qFormat/>
    <w:rsid w:val="00174E6D"/>
    <w:pPr>
      <w:spacing w:after="0" w:line="240" w:lineRule="auto"/>
    </w:pPr>
  </w:style>
  <w:style w:type="paragraph" w:customStyle="1" w:styleId="ConsPlusTitle">
    <w:name w:val="ConsPlusTitle"/>
    <w:uiPriority w:val="99"/>
    <w:rsid w:val="00174E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15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2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2017-06-22T04:48:00Z</cp:lastPrinted>
  <dcterms:created xsi:type="dcterms:W3CDTF">2017-05-02T09:06:00Z</dcterms:created>
  <dcterms:modified xsi:type="dcterms:W3CDTF">2017-06-22T04:48:00Z</dcterms:modified>
</cp:coreProperties>
</file>