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4B" w:rsidRPr="006A7AE0" w:rsidRDefault="00936731" w:rsidP="00936731">
      <w:pPr>
        <w:ind w:firstLine="851"/>
        <w:jc w:val="center"/>
        <w:rPr>
          <w:b/>
          <w:bCs/>
          <w:sz w:val="28"/>
          <w:szCs w:val="28"/>
        </w:rPr>
      </w:pPr>
      <w:bookmarkStart w:id="0" w:name="_GoBack"/>
      <w:bookmarkEnd w:id="0"/>
      <w:r w:rsidRPr="006A7AE0">
        <w:rPr>
          <w:b/>
          <w:bCs/>
          <w:sz w:val="28"/>
          <w:szCs w:val="28"/>
        </w:rPr>
        <w:t>Н</w:t>
      </w:r>
      <w:r w:rsidR="00626109" w:rsidRPr="006A7AE0">
        <w:rPr>
          <w:b/>
          <w:bCs/>
          <w:sz w:val="28"/>
          <w:szCs w:val="28"/>
        </w:rPr>
        <w:t>еосторожность при курении – причина пожара</w:t>
      </w:r>
    </w:p>
    <w:p w:rsidR="000E004B" w:rsidRPr="006A7AE0" w:rsidRDefault="000E004B" w:rsidP="000E004B">
      <w:pPr>
        <w:ind w:firstLine="851"/>
        <w:jc w:val="both"/>
        <w:rPr>
          <w:bCs/>
          <w:sz w:val="28"/>
          <w:szCs w:val="28"/>
        </w:rPr>
      </w:pPr>
    </w:p>
    <w:p w:rsidR="000E004B" w:rsidRPr="006A7AE0" w:rsidRDefault="00722FEB" w:rsidP="005325EB">
      <w:pPr>
        <w:spacing w:line="276" w:lineRule="auto"/>
        <w:ind w:firstLine="851"/>
        <w:jc w:val="both"/>
        <w:rPr>
          <w:bCs/>
          <w:sz w:val="28"/>
          <w:szCs w:val="28"/>
        </w:rPr>
      </w:pPr>
      <w:r w:rsidRPr="006A7AE0">
        <w:rPr>
          <w:bCs/>
          <w:sz w:val="28"/>
          <w:szCs w:val="28"/>
        </w:rPr>
        <w:t xml:space="preserve">Неосторожность при курении – одна из наиболее распространенных причин пожаров как в жилых домах, так и на производстве. Чтобы не допускать пожара, необходимо соблюдать правила пожарной безопасности при курении. </w:t>
      </w:r>
    </w:p>
    <w:p w:rsidR="00722FEB" w:rsidRPr="006A7AE0" w:rsidRDefault="00722FEB" w:rsidP="005325EB">
      <w:pPr>
        <w:spacing w:line="276" w:lineRule="auto"/>
        <w:ind w:firstLine="851"/>
        <w:jc w:val="both"/>
        <w:rPr>
          <w:bCs/>
          <w:sz w:val="28"/>
          <w:szCs w:val="28"/>
        </w:rPr>
      </w:pPr>
      <w:r w:rsidRPr="006A7AE0">
        <w:rPr>
          <w:sz w:val="28"/>
          <w:szCs w:val="28"/>
          <w:shd w:val="clear" w:color="auto" w:fill="FFFFFF"/>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Очень опасно курить лежа, особенно в нетрезвом состоянии. Пьянство разлагающе действует на личность человека, приносит моральный и материальный ущерб окружающим, всему обществу в целом. К сожалению, еще не редки пожары, возникающие по небрежности при злоупотреблении спиртными напитками.  При этом  все случаи похожи один на другой: пьяный курильщик засыпает, сигарета падает, и от нее сначала загорается постель, а затем другая мебель в помещении.   Пожар по причине курения в нетрезвом состоянии, да еще в постели, можно назвать самой опасной разновидностью возникновения пожара, потому что в этом случае люди гибнут от угарного газа произошедшего от продуктов горения, на которые упал окурок сигареты. Это опасно еще тем, что подобный вид пожара трудно, практически невозможно предупредить. Здесь все зависит от самосознания людей. К сожалению, курильщики часто наплевательски относятся к соблюдению простейших правил пожарной безопасности, и зачастую ценой их беспечности становится их собственная жизнь.</w:t>
      </w:r>
    </w:p>
    <w:p w:rsidR="00B1788C" w:rsidRPr="006A7AE0" w:rsidRDefault="00B1788C" w:rsidP="005325EB">
      <w:pPr>
        <w:spacing w:line="276" w:lineRule="auto"/>
        <w:ind w:firstLine="851"/>
        <w:jc w:val="both"/>
        <w:rPr>
          <w:bCs/>
          <w:sz w:val="28"/>
          <w:szCs w:val="28"/>
        </w:rPr>
      </w:pPr>
      <w:r w:rsidRPr="006A7AE0">
        <w:rPr>
          <w:bCs/>
          <w:sz w:val="28"/>
          <w:szCs w:val="28"/>
        </w:rPr>
        <w:t>Государственный комитет Республики Башкортостан по чрезвычайным ситуациям призывает жителей республики:</w:t>
      </w:r>
    </w:p>
    <w:p w:rsidR="00B1788C" w:rsidRPr="006A7AE0" w:rsidRDefault="00B1788C" w:rsidP="005325EB">
      <w:pPr>
        <w:spacing w:line="276" w:lineRule="auto"/>
        <w:ind w:firstLine="851"/>
        <w:jc w:val="both"/>
        <w:rPr>
          <w:bCs/>
          <w:sz w:val="28"/>
          <w:szCs w:val="28"/>
        </w:rPr>
      </w:pPr>
      <w:r w:rsidRPr="006A7AE0">
        <w:rPr>
          <w:bCs/>
          <w:sz w:val="28"/>
          <w:szCs w:val="28"/>
        </w:rPr>
        <w:t>- соблюдайте правила пожарной безопасности;</w:t>
      </w:r>
    </w:p>
    <w:p w:rsidR="00B1788C" w:rsidRPr="006A7AE0" w:rsidRDefault="00673AD1" w:rsidP="005325EB">
      <w:pPr>
        <w:spacing w:line="276" w:lineRule="auto"/>
        <w:ind w:firstLine="851"/>
        <w:jc w:val="both"/>
        <w:rPr>
          <w:bCs/>
          <w:sz w:val="28"/>
          <w:szCs w:val="28"/>
        </w:rPr>
      </w:pPr>
      <w:r w:rsidRPr="006A7AE0">
        <w:rPr>
          <w:bCs/>
          <w:sz w:val="28"/>
          <w:szCs w:val="28"/>
        </w:rPr>
        <w:t>- не оставляйте не</w:t>
      </w:r>
      <w:r w:rsidR="00B1788C" w:rsidRPr="006A7AE0">
        <w:rPr>
          <w:bCs/>
          <w:sz w:val="28"/>
          <w:szCs w:val="28"/>
        </w:rPr>
        <w:t xml:space="preserve">потушенными спички и </w:t>
      </w:r>
      <w:r w:rsidRPr="006A7AE0">
        <w:rPr>
          <w:bCs/>
          <w:sz w:val="28"/>
          <w:szCs w:val="28"/>
        </w:rPr>
        <w:t>сигареты</w:t>
      </w:r>
      <w:r w:rsidR="00B1788C" w:rsidRPr="006A7AE0">
        <w:rPr>
          <w:bCs/>
          <w:sz w:val="28"/>
          <w:szCs w:val="28"/>
        </w:rPr>
        <w:t>;</w:t>
      </w:r>
    </w:p>
    <w:p w:rsidR="00B1788C" w:rsidRPr="006A7AE0" w:rsidRDefault="00B1788C" w:rsidP="005325EB">
      <w:pPr>
        <w:spacing w:line="276" w:lineRule="auto"/>
        <w:ind w:firstLine="851"/>
        <w:jc w:val="both"/>
        <w:rPr>
          <w:bCs/>
          <w:sz w:val="28"/>
          <w:szCs w:val="28"/>
        </w:rPr>
      </w:pPr>
      <w:r w:rsidRPr="006A7AE0">
        <w:rPr>
          <w:bCs/>
          <w:sz w:val="28"/>
          <w:szCs w:val="28"/>
        </w:rPr>
        <w:t>- не курите в постели;</w:t>
      </w:r>
    </w:p>
    <w:p w:rsidR="00B1788C" w:rsidRPr="006A7AE0" w:rsidRDefault="00B1788C" w:rsidP="005325EB">
      <w:pPr>
        <w:spacing w:line="276" w:lineRule="auto"/>
        <w:ind w:firstLine="851"/>
        <w:jc w:val="both"/>
        <w:rPr>
          <w:bCs/>
          <w:sz w:val="28"/>
          <w:szCs w:val="28"/>
        </w:rPr>
      </w:pPr>
      <w:r w:rsidRPr="006A7AE0">
        <w:rPr>
          <w:bCs/>
          <w:sz w:val="28"/>
          <w:szCs w:val="28"/>
        </w:rPr>
        <w:t xml:space="preserve">- не бросайте </w:t>
      </w:r>
      <w:r w:rsidR="00673AD1" w:rsidRPr="006A7AE0">
        <w:rPr>
          <w:bCs/>
          <w:sz w:val="28"/>
          <w:szCs w:val="28"/>
        </w:rPr>
        <w:t>не</w:t>
      </w:r>
      <w:r w:rsidR="00936731" w:rsidRPr="006A7AE0">
        <w:rPr>
          <w:bCs/>
          <w:sz w:val="28"/>
          <w:szCs w:val="28"/>
        </w:rPr>
        <w:t xml:space="preserve">потушенные </w:t>
      </w:r>
      <w:r w:rsidR="00673AD1" w:rsidRPr="006A7AE0">
        <w:rPr>
          <w:bCs/>
          <w:sz w:val="28"/>
          <w:szCs w:val="28"/>
        </w:rPr>
        <w:t>окурки</w:t>
      </w:r>
      <w:r w:rsidR="00936731" w:rsidRPr="006A7AE0">
        <w:rPr>
          <w:bCs/>
          <w:sz w:val="28"/>
          <w:szCs w:val="28"/>
        </w:rPr>
        <w:t xml:space="preserve"> и спички</w:t>
      </w:r>
      <w:r w:rsidRPr="006A7AE0">
        <w:rPr>
          <w:bCs/>
          <w:sz w:val="28"/>
          <w:szCs w:val="28"/>
        </w:rPr>
        <w:t xml:space="preserve"> в тра</w:t>
      </w:r>
      <w:r w:rsidR="00936731" w:rsidRPr="006A7AE0">
        <w:rPr>
          <w:bCs/>
          <w:sz w:val="28"/>
          <w:szCs w:val="28"/>
        </w:rPr>
        <w:t xml:space="preserve">ву, </w:t>
      </w:r>
      <w:r w:rsidR="00673AD1" w:rsidRPr="006A7AE0">
        <w:rPr>
          <w:bCs/>
          <w:sz w:val="28"/>
          <w:szCs w:val="28"/>
        </w:rPr>
        <w:t xml:space="preserve">а </w:t>
      </w:r>
      <w:r w:rsidR="00936731" w:rsidRPr="006A7AE0">
        <w:rPr>
          <w:bCs/>
          <w:sz w:val="28"/>
          <w:szCs w:val="28"/>
        </w:rPr>
        <w:t>тем более</w:t>
      </w:r>
      <w:r w:rsidR="00673AD1" w:rsidRPr="006A7AE0">
        <w:rPr>
          <w:bCs/>
          <w:sz w:val="28"/>
          <w:szCs w:val="28"/>
        </w:rPr>
        <w:t xml:space="preserve"> в</w:t>
      </w:r>
      <w:r w:rsidR="00936731" w:rsidRPr="006A7AE0">
        <w:rPr>
          <w:bCs/>
          <w:sz w:val="28"/>
          <w:szCs w:val="28"/>
        </w:rPr>
        <w:t xml:space="preserve"> сухую.</w:t>
      </w:r>
    </w:p>
    <w:p w:rsidR="00936731" w:rsidRPr="006A7AE0" w:rsidRDefault="00936731" w:rsidP="005325EB">
      <w:pPr>
        <w:spacing w:line="276" w:lineRule="auto"/>
        <w:ind w:firstLine="851"/>
        <w:jc w:val="both"/>
        <w:rPr>
          <w:bCs/>
          <w:sz w:val="28"/>
          <w:szCs w:val="28"/>
        </w:rPr>
      </w:pPr>
      <w:r w:rsidRPr="006A7AE0">
        <w:rPr>
          <w:bCs/>
          <w:sz w:val="28"/>
          <w:szCs w:val="28"/>
        </w:rPr>
        <w:t xml:space="preserve">Помните, что </w:t>
      </w:r>
      <w:r w:rsidR="00673AD1" w:rsidRPr="006A7AE0">
        <w:rPr>
          <w:bCs/>
          <w:sz w:val="28"/>
          <w:szCs w:val="28"/>
        </w:rPr>
        <w:t>курение вредит не только здоровь</w:t>
      </w:r>
      <w:r w:rsidRPr="006A7AE0">
        <w:rPr>
          <w:bCs/>
          <w:sz w:val="28"/>
          <w:szCs w:val="28"/>
        </w:rPr>
        <w:t xml:space="preserve">ю курильщика, но и окружающих его людей, а в </w:t>
      </w:r>
      <w:r w:rsidR="0084762C" w:rsidRPr="006A7AE0">
        <w:rPr>
          <w:bCs/>
          <w:sz w:val="28"/>
          <w:szCs w:val="28"/>
        </w:rPr>
        <w:t>отдельных</w:t>
      </w:r>
      <w:r w:rsidRPr="006A7AE0">
        <w:rPr>
          <w:bCs/>
          <w:sz w:val="28"/>
          <w:szCs w:val="28"/>
        </w:rPr>
        <w:t xml:space="preserve"> случаях, может стать причиной </w:t>
      </w:r>
      <w:r w:rsidR="00673AD1" w:rsidRPr="006A7AE0">
        <w:rPr>
          <w:bCs/>
          <w:sz w:val="28"/>
          <w:szCs w:val="28"/>
        </w:rPr>
        <w:t xml:space="preserve">их </w:t>
      </w:r>
      <w:r w:rsidRPr="006A7AE0">
        <w:rPr>
          <w:bCs/>
          <w:sz w:val="28"/>
          <w:szCs w:val="28"/>
        </w:rPr>
        <w:t>гибели.</w:t>
      </w:r>
    </w:p>
    <w:p w:rsidR="00936731" w:rsidRPr="006A7AE0" w:rsidRDefault="00936731" w:rsidP="005325EB">
      <w:pPr>
        <w:spacing w:line="276" w:lineRule="auto"/>
        <w:ind w:firstLine="851"/>
        <w:jc w:val="both"/>
        <w:rPr>
          <w:bCs/>
          <w:sz w:val="28"/>
          <w:szCs w:val="28"/>
        </w:rPr>
      </w:pPr>
    </w:p>
    <w:p w:rsidR="00B1788C" w:rsidRPr="005325EB" w:rsidRDefault="00936731" w:rsidP="005325EB">
      <w:pPr>
        <w:spacing w:line="276" w:lineRule="auto"/>
        <w:ind w:firstLine="851"/>
        <w:jc w:val="both"/>
        <w:rPr>
          <w:bCs/>
          <w:sz w:val="28"/>
          <w:szCs w:val="28"/>
        </w:rPr>
      </w:pPr>
      <w:r w:rsidRPr="006A7AE0">
        <w:rPr>
          <w:bCs/>
          <w:sz w:val="28"/>
          <w:szCs w:val="28"/>
        </w:rPr>
        <w:t>Берегите себя и своих близких!</w:t>
      </w:r>
    </w:p>
    <w:p w:rsidR="00B1788C" w:rsidRPr="00B1788C" w:rsidRDefault="00B1788C" w:rsidP="000E004B">
      <w:pPr>
        <w:ind w:firstLine="851"/>
        <w:jc w:val="both"/>
        <w:rPr>
          <w:bCs/>
          <w:sz w:val="26"/>
          <w:szCs w:val="26"/>
        </w:rPr>
      </w:pPr>
    </w:p>
    <w:p w:rsidR="0084762C" w:rsidRDefault="0084762C" w:rsidP="0084762C">
      <w:pPr>
        <w:ind w:firstLine="708"/>
        <w:jc w:val="right"/>
        <w:rPr>
          <w:i/>
          <w:sz w:val="28"/>
          <w:szCs w:val="28"/>
        </w:rPr>
      </w:pPr>
      <w:r>
        <w:rPr>
          <w:i/>
          <w:sz w:val="28"/>
          <w:szCs w:val="28"/>
        </w:rPr>
        <w:t>Автор:</w:t>
      </w:r>
    </w:p>
    <w:p w:rsidR="0084762C" w:rsidRDefault="0084762C" w:rsidP="0084762C">
      <w:pPr>
        <w:ind w:firstLine="708"/>
        <w:jc w:val="right"/>
        <w:rPr>
          <w:i/>
          <w:sz w:val="28"/>
          <w:szCs w:val="28"/>
        </w:rPr>
      </w:pPr>
      <w:r>
        <w:rPr>
          <w:i/>
          <w:sz w:val="28"/>
          <w:szCs w:val="28"/>
        </w:rPr>
        <w:t>И</w:t>
      </w:r>
      <w:r w:rsidR="00356741">
        <w:rPr>
          <w:i/>
          <w:sz w:val="28"/>
          <w:szCs w:val="28"/>
        </w:rPr>
        <w:t>нструктор</w:t>
      </w:r>
      <w:r>
        <w:rPr>
          <w:i/>
          <w:sz w:val="28"/>
          <w:szCs w:val="28"/>
        </w:rPr>
        <w:t xml:space="preserve"> Центра службы профилактики пожаров</w:t>
      </w:r>
    </w:p>
    <w:p w:rsidR="00356741" w:rsidRDefault="0084762C" w:rsidP="0084762C">
      <w:pPr>
        <w:ind w:firstLine="708"/>
        <w:jc w:val="right"/>
        <w:rPr>
          <w:i/>
          <w:sz w:val="28"/>
          <w:szCs w:val="28"/>
        </w:rPr>
      </w:pPr>
      <w:r>
        <w:rPr>
          <w:i/>
          <w:sz w:val="28"/>
          <w:szCs w:val="28"/>
        </w:rPr>
        <w:t xml:space="preserve">Противопожарной службы Госкомитета РБ по ЧС </w:t>
      </w:r>
    </w:p>
    <w:p w:rsidR="008B4C83" w:rsidRPr="005325EB" w:rsidRDefault="00356741" w:rsidP="005325EB">
      <w:pPr>
        <w:ind w:firstLine="708"/>
        <w:jc w:val="right"/>
        <w:rPr>
          <w:i/>
          <w:sz w:val="28"/>
          <w:szCs w:val="28"/>
        </w:rPr>
      </w:pPr>
      <w:r>
        <w:rPr>
          <w:i/>
          <w:sz w:val="28"/>
          <w:szCs w:val="28"/>
        </w:rPr>
        <w:t>Юрьев Евгений Эдуардович</w:t>
      </w:r>
    </w:p>
    <w:sectPr w:rsidR="008B4C83" w:rsidRPr="005325EB" w:rsidSect="00FD2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4B"/>
    <w:rsid w:val="000230B6"/>
    <w:rsid w:val="000E004B"/>
    <w:rsid w:val="00356741"/>
    <w:rsid w:val="004537D9"/>
    <w:rsid w:val="00496358"/>
    <w:rsid w:val="005325EB"/>
    <w:rsid w:val="00626109"/>
    <w:rsid w:val="00673AD1"/>
    <w:rsid w:val="006A7AE0"/>
    <w:rsid w:val="00722FEB"/>
    <w:rsid w:val="00775849"/>
    <w:rsid w:val="0084762C"/>
    <w:rsid w:val="008B4C83"/>
    <w:rsid w:val="00936731"/>
    <w:rsid w:val="00B1788C"/>
    <w:rsid w:val="00C051E7"/>
    <w:rsid w:val="00FD2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03A2E-A0DE-4CA7-87B7-786C913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Лопухов Александр Сергеевич</dc:creator>
  <cp:lastModifiedBy>1</cp:lastModifiedBy>
  <cp:revision>2</cp:revision>
  <dcterms:created xsi:type="dcterms:W3CDTF">2021-11-30T04:34:00Z</dcterms:created>
  <dcterms:modified xsi:type="dcterms:W3CDTF">2021-11-30T04:34:00Z</dcterms:modified>
</cp:coreProperties>
</file>