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9" w:rsidRPr="007B75A9" w:rsidRDefault="007B75A9" w:rsidP="007B75A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7B75A9">
        <w:rPr>
          <w:rFonts w:ascii="Times New Roman" w:hAnsi="Times New Roman" w:cs="Times New Roman"/>
          <w:b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7B75A9" w:rsidRPr="007B75A9" w:rsidRDefault="007B75A9" w:rsidP="007B75A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7B75A9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 Башкортостан</w:t>
      </w:r>
      <w:proofErr w:type="gramEnd"/>
    </w:p>
    <w:p w:rsidR="007B75A9" w:rsidRPr="007B75A9" w:rsidRDefault="007B75A9" w:rsidP="007B75A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A9" w:rsidRPr="007B75A9" w:rsidRDefault="007B75A9" w:rsidP="007B75A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5A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End w:id="0"/>
    </w:p>
    <w:p w:rsidR="007B75A9" w:rsidRPr="007B75A9" w:rsidRDefault="007B75A9" w:rsidP="007B75A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7C" w:rsidRDefault="00BF5E7C" w:rsidP="00BF5E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5E7C" w:rsidRDefault="00BF5E7C" w:rsidP="00BF5E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7389" w:rsidRDefault="00BF5E7C" w:rsidP="0073738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размещения на площади с. Булгаково нестационарных </w:t>
      </w:r>
    </w:p>
    <w:p w:rsidR="00BF5E7C" w:rsidRDefault="00BF5E7C" w:rsidP="0073738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объектов.</w:t>
      </w:r>
    </w:p>
    <w:p w:rsidR="00BF5E7C" w:rsidRDefault="00BF5E7C" w:rsidP="00BF5E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41E5" w:rsidRPr="00BF5E7C" w:rsidRDefault="001E41E5" w:rsidP="00BF5E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BF5E7C">
        <w:rPr>
          <w:rFonts w:ascii="Times New Roman" w:hAnsi="Times New Roman" w:cs="Times New Roman"/>
          <w:sz w:val="28"/>
          <w:szCs w:val="28"/>
        </w:rPr>
        <w:t>участием  общественной</w:t>
      </w:r>
      <w:proofErr w:type="gramEnd"/>
      <w:r w:rsidRPr="00BF5E7C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Булгаковский сельсовет муниципального района Уфимский район Республики Башкортостан </w:t>
      </w:r>
      <w:r w:rsidR="00BF5E7C" w:rsidRPr="00BF5E7C">
        <w:rPr>
          <w:rFonts w:ascii="Times New Roman" w:hAnsi="Times New Roman" w:cs="Times New Roman"/>
          <w:sz w:val="28"/>
          <w:szCs w:val="28"/>
        </w:rPr>
        <w:t xml:space="preserve">  </w:t>
      </w:r>
      <w:r w:rsidRPr="00BF5E7C">
        <w:rPr>
          <w:rFonts w:ascii="Times New Roman" w:hAnsi="Times New Roman" w:cs="Times New Roman"/>
          <w:sz w:val="28"/>
          <w:szCs w:val="28"/>
        </w:rPr>
        <w:t>площади  с. Булгаково</w:t>
      </w:r>
      <w:r w:rsidR="00BF5E7C" w:rsidRPr="00BF5E7C">
        <w:rPr>
          <w:rFonts w:ascii="Times New Roman" w:hAnsi="Times New Roman" w:cs="Times New Roman"/>
          <w:sz w:val="28"/>
          <w:szCs w:val="28"/>
        </w:rPr>
        <w:t xml:space="preserve"> в </w:t>
      </w:r>
      <w:r w:rsidRPr="00BF5E7C">
        <w:rPr>
          <w:rFonts w:ascii="Times New Roman" w:hAnsi="Times New Roman" w:cs="Times New Roman"/>
          <w:sz w:val="28"/>
          <w:szCs w:val="28"/>
        </w:rPr>
        <w:t xml:space="preserve"> 2020 году в программе «Городская среда»,  для выполнения подготовительных работ, </w:t>
      </w:r>
      <w:r w:rsidR="00BF5E7C">
        <w:rPr>
          <w:rFonts w:ascii="Times New Roman" w:hAnsi="Times New Roman" w:cs="Times New Roman"/>
          <w:sz w:val="28"/>
          <w:szCs w:val="28"/>
        </w:rPr>
        <w:t xml:space="preserve">в  ввиду расположения на площади остановки общественного транспорта и большого скопления автотранспорта, </w:t>
      </w:r>
      <w:r w:rsidRPr="00BF5E7C">
        <w:rPr>
          <w:rFonts w:ascii="Times New Roman" w:hAnsi="Times New Roman" w:cs="Times New Roman"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 решил:</w:t>
      </w:r>
    </w:p>
    <w:p w:rsidR="002A6B0B" w:rsidRPr="00BF5E7C" w:rsidRDefault="001E41E5" w:rsidP="00BF5E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Запретить размещать на площади с. </w:t>
      </w:r>
      <w:proofErr w:type="gramStart"/>
      <w:r w:rsidRPr="00BF5E7C">
        <w:rPr>
          <w:rFonts w:ascii="Times New Roman" w:hAnsi="Times New Roman" w:cs="Times New Roman"/>
          <w:sz w:val="28"/>
          <w:szCs w:val="28"/>
        </w:rPr>
        <w:t>Булгаково  временные</w:t>
      </w:r>
      <w:proofErr w:type="gramEnd"/>
      <w:r w:rsidRPr="00BF5E7C">
        <w:rPr>
          <w:rFonts w:ascii="Times New Roman" w:hAnsi="Times New Roman" w:cs="Times New Roman"/>
          <w:sz w:val="28"/>
          <w:szCs w:val="28"/>
        </w:rPr>
        <w:t xml:space="preserve"> нестационарные  торговые объекты – киоски, лотки, палатки.</w:t>
      </w:r>
    </w:p>
    <w:p w:rsidR="001E41E5" w:rsidRPr="00BF5E7C" w:rsidRDefault="001E41E5" w:rsidP="00BF5E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Убрать с площади с. Булгаково имеющиеся </w:t>
      </w:r>
      <w:proofErr w:type="gramStart"/>
      <w:r w:rsidRPr="00BF5E7C">
        <w:rPr>
          <w:rFonts w:ascii="Times New Roman" w:hAnsi="Times New Roman" w:cs="Times New Roman"/>
          <w:sz w:val="28"/>
          <w:szCs w:val="28"/>
        </w:rPr>
        <w:t>нестационарные  торговые</w:t>
      </w:r>
      <w:proofErr w:type="gramEnd"/>
      <w:r w:rsidRPr="00BF5E7C">
        <w:rPr>
          <w:rFonts w:ascii="Times New Roman" w:hAnsi="Times New Roman" w:cs="Times New Roman"/>
          <w:sz w:val="28"/>
          <w:szCs w:val="28"/>
        </w:rPr>
        <w:t xml:space="preserve"> объекты.</w:t>
      </w:r>
    </w:p>
    <w:p w:rsidR="002A6B0B" w:rsidRPr="00BF5E7C" w:rsidRDefault="001E41E5" w:rsidP="00BF5E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Проинформировать о принятом решении Администрацию муниципального района Уфимский район Республики Башкортостан.</w:t>
      </w:r>
    </w:p>
    <w:p w:rsidR="001E41E5" w:rsidRPr="00BF5E7C" w:rsidRDefault="001E41E5" w:rsidP="00BF5E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 стенде в помещении и на официальном сайте администрации сельского поселения в сети Интернет.</w:t>
      </w:r>
    </w:p>
    <w:p w:rsidR="001E41E5" w:rsidRPr="00BF5E7C" w:rsidRDefault="001E41E5" w:rsidP="00BF5E7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сельского поселения Булгаковский сельсовет муниципального района Уфимский район Республики Башкортостан.</w:t>
      </w:r>
    </w:p>
    <w:p w:rsidR="00BF5E7C" w:rsidRPr="00BF5E7C" w:rsidRDefault="00BF5E7C" w:rsidP="00BF5E7C">
      <w:pPr>
        <w:rPr>
          <w:rFonts w:ascii="Times New Roman" w:hAnsi="Times New Roman" w:cs="Times New Roman"/>
          <w:sz w:val="28"/>
          <w:szCs w:val="28"/>
        </w:rPr>
      </w:pP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Булгаковский сельсовет</w:t>
      </w: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А.Н. Мельников </w:t>
      </w: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E41E5" w:rsidRPr="00BF5E7C" w:rsidRDefault="001E41E5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F5E7C">
        <w:rPr>
          <w:rFonts w:ascii="Times New Roman" w:hAnsi="Times New Roman" w:cs="Times New Roman"/>
          <w:sz w:val="28"/>
          <w:szCs w:val="28"/>
        </w:rPr>
        <w:t>06 августа 2019 г.</w:t>
      </w:r>
    </w:p>
    <w:p w:rsidR="001E41E5" w:rsidRPr="00BF5E7C" w:rsidRDefault="00BF5E7C" w:rsidP="00BF5E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7389">
        <w:rPr>
          <w:rFonts w:ascii="Times New Roman" w:hAnsi="Times New Roman" w:cs="Times New Roman"/>
          <w:sz w:val="28"/>
          <w:szCs w:val="28"/>
        </w:rPr>
        <w:t>229</w:t>
      </w:r>
    </w:p>
    <w:sectPr w:rsidR="001E41E5" w:rsidRPr="00BF5E7C" w:rsidSect="00BF5E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D18"/>
    <w:multiLevelType w:val="hybridMultilevel"/>
    <w:tmpl w:val="078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5"/>
    <w:rsid w:val="001E41E5"/>
    <w:rsid w:val="002A6B0B"/>
    <w:rsid w:val="00737389"/>
    <w:rsid w:val="00752F73"/>
    <w:rsid w:val="007B75A9"/>
    <w:rsid w:val="00B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318E-5BBF-484D-A92C-E39DBF0C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2019-08-07T03:49:00Z</cp:lastPrinted>
  <dcterms:created xsi:type="dcterms:W3CDTF">2019-08-06T08:36:00Z</dcterms:created>
  <dcterms:modified xsi:type="dcterms:W3CDTF">2019-08-07T11:18:00Z</dcterms:modified>
</cp:coreProperties>
</file>